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CEDC0" w14:textId="4E3A9D9C" w:rsidR="00524C91" w:rsidRDefault="00344F86" w:rsidP="00336385">
      <w:pPr>
        <w:spacing w:after="60" w:line="360" w:lineRule="auto"/>
        <w:jc w:val="center"/>
        <w:rPr>
          <w:rFonts w:ascii="Raleway" w:eastAsia="Times New Roman" w:hAnsi="Raleway" w:cs="Times New Roman"/>
          <w:b/>
          <w:bCs/>
          <w:color w:val="000000"/>
          <w:sz w:val="36"/>
          <w:szCs w:val="36"/>
          <w:lang w:eastAsia="nl-NL"/>
        </w:rPr>
      </w:pPr>
      <w:r w:rsidRPr="00344F86">
        <w:rPr>
          <w:rFonts w:ascii="Raleway" w:eastAsia="Times New Roman" w:hAnsi="Raleway" w:cs="Times New Roman"/>
          <w:b/>
          <w:bCs/>
          <w:color w:val="000000"/>
          <w:sz w:val="36"/>
          <w:szCs w:val="36"/>
          <w:lang w:eastAsia="nl-NL"/>
        </w:rPr>
        <w:t xml:space="preserve">Nederlandse </w:t>
      </w:r>
      <w:proofErr w:type="spellStart"/>
      <w:r w:rsidRPr="00344F86">
        <w:rPr>
          <w:rFonts w:ascii="Raleway" w:eastAsia="Times New Roman" w:hAnsi="Raleway" w:cs="Times New Roman"/>
          <w:b/>
          <w:bCs/>
          <w:color w:val="000000"/>
          <w:sz w:val="36"/>
          <w:szCs w:val="36"/>
          <w:lang w:eastAsia="nl-NL"/>
        </w:rPr>
        <w:t>start-up</w:t>
      </w:r>
      <w:proofErr w:type="spellEnd"/>
      <w:r w:rsidR="00524C91" w:rsidRPr="00344F86">
        <w:rPr>
          <w:rFonts w:ascii="Raleway" w:eastAsia="Times New Roman" w:hAnsi="Raleway" w:cs="Times New Roman"/>
          <w:b/>
          <w:bCs/>
          <w:color w:val="000000"/>
          <w:sz w:val="36"/>
          <w:szCs w:val="36"/>
          <w:lang w:eastAsia="nl-NL"/>
        </w:rPr>
        <w:t xml:space="preserve"> DOCKR </w:t>
      </w:r>
      <w:r w:rsidRPr="00344F86">
        <w:rPr>
          <w:rFonts w:ascii="Raleway" w:eastAsia="Times New Roman" w:hAnsi="Raleway" w:cs="Times New Roman"/>
          <w:b/>
          <w:bCs/>
          <w:color w:val="000000"/>
          <w:sz w:val="36"/>
          <w:szCs w:val="36"/>
          <w:lang w:eastAsia="nl-NL"/>
        </w:rPr>
        <w:t>nu ook actief in België</w:t>
      </w:r>
    </w:p>
    <w:p w14:paraId="39BD508D" w14:textId="06162673" w:rsidR="00F861D6" w:rsidRPr="00336385" w:rsidRDefault="00F861D6" w:rsidP="00336385">
      <w:pPr>
        <w:spacing w:after="60" w:line="360" w:lineRule="auto"/>
        <w:jc w:val="center"/>
        <w:rPr>
          <w:rFonts w:ascii="Times New Roman" w:eastAsia="Times New Roman" w:hAnsi="Times New Roman" w:cs="Times New Roman"/>
          <w:sz w:val="28"/>
          <w:szCs w:val="28"/>
          <w:lang w:val="nl-BE" w:eastAsia="nl-NL"/>
        </w:rPr>
      </w:pPr>
      <w:r w:rsidRPr="00336385">
        <w:rPr>
          <w:rFonts w:ascii="Raleway" w:eastAsia="Times New Roman" w:hAnsi="Raleway" w:cs="Times New Roman"/>
          <w:color w:val="000000"/>
          <w:sz w:val="28"/>
          <w:szCs w:val="28"/>
          <w:lang w:val="nl-BE" w:eastAsia="nl-NL"/>
        </w:rPr>
        <w:t>Coolblue, Gorillas en DOTT reeds klant</w:t>
      </w:r>
    </w:p>
    <w:p w14:paraId="5F89D9C8" w14:textId="77777777" w:rsidR="00524C91" w:rsidRPr="00336385" w:rsidRDefault="00524C91" w:rsidP="00336385">
      <w:pPr>
        <w:spacing w:line="360" w:lineRule="auto"/>
        <w:rPr>
          <w:rFonts w:ascii="Times New Roman" w:eastAsia="Times New Roman" w:hAnsi="Times New Roman" w:cs="Times New Roman"/>
          <w:lang w:val="nl-BE" w:eastAsia="nl-NL"/>
        </w:rPr>
      </w:pPr>
    </w:p>
    <w:p w14:paraId="6FEB6772" w14:textId="52A73A11" w:rsidR="0031458E" w:rsidRPr="00336385" w:rsidRDefault="005629C2" w:rsidP="00336385">
      <w:pPr>
        <w:spacing w:line="360" w:lineRule="auto"/>
        <w:rPr>
          <w:rFonts w:ascii="Raleway" w:eastAsia="Times New Roman" w:hAnsi="Raleway" w:cs="Times New Roman"/>
          <w:b/>
          <w:bCs/>
          <w:color w:val="000000"/>
          <w:sz w:val="20"/>
          <w:szCs w:val="20"/>
          <w:lang w:eastAsia="nl-NL"/>
        </w:rPr>
      </w:pPr>
      <w:r w:rsidRPr="00336385">
        <w:rPr>
          <w:rFonts w:ascii="Raleway" w:eastAsia="Times New Roman" w:hAnsi="Raleway" w:cs="Times New Roman"/>
          <w:color w:val="000000"/>
          <w:sz w:val="20"/>
          <w:szCs w:val="20"/>
          <w:lang w:eastAsia="nl-NL"/>
        </w:rPr>
        <w:t xml:space="preserve">25 november 2021 – </w:t>
      </w:r>
      <w:r w:rsidR="00336385" w:rsidRPr="00336385">
        <w:rPr>
          <w:rFonts w:ascii="Raleway" w:eastAsia="Times New Roman" w:hAnsi="Raleway" w:cs="Times New Roman"/>
          <w:b/>
          <w:bCs/>
          <w:color w:val="000000"/>
          <w:sz w:val="20"/>
          <w:szCs w:val="20"/>
          <w:lang w:eastAsia="nl-NL"/>
        </w:rPr>
        <w:t>DOCKR</w:t>
      </w:r>
      <w:r w:rsidRPr="00336385">
        <w:rPr>
          <w:rFonts w:ascii="Raleway" w:eastAsia="Times New Roman" w:hAnsi="Raleway" w:cs="Times New Roman"/>
          <w:b/>
          <w:bCs/>
          <w:color w:val="000000"/>
          <w:sz w:val="20"/>
          <w:szCs w:val="20"/>
          <w:lang w:eastAsia="nl-NL"/>
        </w:rPr>
        <w:t xml:space="preserve">, de Nederlandse </w:t>
      </w:r>
      <w:proofErr w:type="spellStart"/>
      <w:r w:rsidRPr="00336385">
        <w:rPr>
          <w:rFonts w:ascii="Raleway" w:eastAsia="Times New Roman" w:hAnsi="Raleway" w:cs="Times New Roman"/>
          <w:b/>
          <w:bCs/>
          <w:color w:val="000000"/>
          <w:sz w:val="20"/>
          <w:szCs w:val="20"/>
          <w:lang w:eastAsia="nl-NL"/>
        </w:rPr>
        <w:t>start-up</w:t>
      </w:r>
      <w:proofErr w:type="spellEnd"/>
      <w:r w:rsidRPr="00336385">
        <w:rPr>
          <w:rFonts w:ascii="Raleway" w:eastAsia="Times New Roman" w:hAnsi="Raleway" w:cs="Times New Roman"/>
          <w:b/>
          <w:bCs/>
          <w:color w:val="000000"/>
          <w:sz w:val="20"/>
          <w:szCs w:val="20"/>
          <w:lang w:eastAsia="nl-NL"/>
        </w:rPr>
        <w:t xml:space="preserve"> die met flexibele contracten voor elektrische </w:t>
      </w:r>
      <w:r w:rsidR="00F861D6" w:rsidRPr="00336385">
        <w:rPr>
          <w:rFonts w:ascii="Raleway" w:eastAsia="Times New Roman" w:hAnsi="Raleway" w:cs="Times New Roman"/>
          <w:b/>
          <w:bCs/>
          <w:color w:val="000000"/>
          <w:sz w:val="20"/>
          <w:szCs w:val="20"/>
          <w:lang w:eastAsia="nl-NL"/>
        </w:rPr>
        <w:t>voertuigen</w:t>
      </w:r>
      <w:r w:rsidRPr="00336385">
        <w:rPr>
          <w:rFonts w:ascii="Raleway" w:eastAsia="Times New Roman" w:hAnsi="Raleway" w:cs="Times New Roman"/>
          <w:b/>
          <w:bCs/>
          <w:color w:val="000000"/>
          <w:sz w:val="20"/>
          <w:szCs w:val="20"/>
          <w:lang w:eastAsia="nl-NL"/>
        </w:rPr>
        <w:t xml:space="preserve"> ervoor zorgt dat bedrijven en ondernemers makkelijker, sneller en duurzamer door de </w:t>
      </w:r>
      <w:r w:rsidR="005105BF">
        <w:rPr>
          <w:rFonts w:ascii="Raleway" w:eastAsia="Times New Roman" w:hAnsi="Raleway" w:cs="Times New Roman"/>
          <w:b/>
          <w:bCs/>
          <w:color w:val="000000"/>
          <w:sz w:val="20"/>
          <w:szCs w:val="20"/>
          <w:lang w:eastAsia="nl-NL"/>
        </w:rPr>
        <w:t xml:space="preserve">dichtslibbende </w:t>
      </w:r>
      <w:r w:rsidRPr="00336385">
        <w:rPr>
          <w:rFonts w:ascii="Raleway" w:eastAsia="Times New Roman" w:hAnsi="Raleway" w:cs="Times New Roman"/>
          <w:b/>
          <w:bCs/>
          <w:color w:val="000000"/>
          <w:sz w:val="20"/>
          <w:szCs w:val="20"/>
          <w:lang w:eastAsia="nl-NL"/>
        </w:rPr>
        <w:t xml:space="preserve">binnensteden kunnen leveren, is nu ook actief in België. </w:t>
      </w:r>
      <w:r w:rsidR="00F861D6" w:rsidRPr="00336385">
        <w:rPr>
          <w:rFonts w:ascii="Raleway" w:eastAsia="Times New Roman" w:hAnsi="Raleway" w:cs="Times New Roman"/>
          <w:b/>
          <w:bCs/>
          <w:color w:val="000000"/>
          <w:sz w:val="20"/>
          <w:szCs w:val="20"/>
          <w:lang w:eastAsia="nl-NL"/>
        </w:rPr>
        <w:t xml:space="preserve">Vandaag levert </w:t>
      </w:r>
      <w:proofErr w:type="spellStart"/>
      <w:r w:rsidR="00F861D6" w:rsidRPr="00336385">
        <w:rPr>
          <w:rFonts w:ascii="Raleway" w:eastAsia="Times New Roman" w:hAnsi="Raleway" w:cs="Times New Roman"/>
          <w:b/>
          <w:bCs/>
          <w:color w:val="000000"/>
          <w:sz w:val="20"/>
          <w:szCs w:val="20"/>
          <w:lang w:eastAsia="nl-NL"/>
        </w:rPr>
        <w:t>Dockr</w:t>
      </w:r>
      <w:proofErr w:type="spellEnd"/>
      <w:r w:rsidR="00F861D6" w:rsidRPr="00336385">
        <w:rPr>
          <w:rFonts w:ascii="Raleway" w:eastAsia="Times New Roman" w:hAnsi="Raleway" w:cs="Times New Roman"/>
          <w:b/>
          <w:bCs/>
          <w:color w:val="000000"/>
          <w:sz w:val="20"/>
          <w:szCs w:val="20"/>
          <w:lang w:eastAsia="nl-NL"/>
        </w:rPr>
        <w:t xml:space="preserve"> </w:t>
      </w:r>
      <w:r w:rsidR="005D2852">
        <w:rPr>
          <w:rFonts w:ascii="Raleway" w:eastAsia="Times New Roman" w:hAnsi="Raleway" w:cs="Times New Roman"/>
          <w:b/>
          <w:bCs/>
          <w:color w:val="000000"/>
          <w:sz w:val="20"/>
          <w:szCs w:val="20"/>
          <w:lang w:eastAsia="nl-NL"/>
        </w:rPr>
        <w:t>aan</w:t>
      </w:r>
      <w:r w:rsidR="00F861D6" w:rsidRPr="00336385">
        <w:rPr>
          <w:rFonts w:ascii="Raleway" w:eastAsia="Times New Roman" w:hAnsi="Raleway" w:cs="Times New Roman"/>
          <w:b/>
          <w:bCs/>
          <w:color w:val="000000"/>
          <w:sz w:val="20"/>
          <w:szCs w:val="20"/>
          <w:lang w:eastAsia="nl-NL"/>
        </w:rPr>
        <w:t xml:space="preserve"> een 10-tal klanten waaronder </w:t>
      </w:r>
      <w:proofErr w:type="spellStart"/>
      <w:r w:rsidR="00F861D6" w:rsidRPr="00336385">
        <w:rPr>
          <w:rFonts w:ascii="Raleway" w:eastAsia="Times New Roman" w:hAnsi="Raleway" w:cs="Times New Roman"/>
          <w:b/>
          <w:bCs/>
          <w:color w:val="000000"/>
          <w:sz w:val="20"/>
          <w:szCs w:val="20"/>
          <w:lang w:eastAsia="nl-NL"/>
        </w:rPr>
        <w:t>Coolblue</w:t>
      </w:r>
      <w:proofErr w:type="spellEnd"/>
      <w:r w:rsidR="00F861D6" w:rsidRPr="00336385">
        <w:rPr>
          <w:rFonts w:ascii="Raleway" w:eastAsia="Times New Roman" w:hAnsi="Raleway" w:cs="Times New Roman"/>
          <w:b/>
          <w:bCs/>
          <w:color w:val="000000"/>
          <w:sz w:val="20"/>
          <w:szCs w:val="20"/>
          <w:lang w:eastAsia="nl-NL"/>
        </w:rPr>
        <w:t xml:space="preserve">, </w:t>
      </w:r>
      <w:proofErr w:type="spellStart"/>
      <w:r w:rsidR="00F861D6" w:rsidRPr="00336385">
        <w:rPr>
          <w:rFonts w:ascii="Raleway" w:eastAsia="Times New Roman" w:hAnsi="Raleway" w:cs="Times New Roman"/>
          <w:b/>
          <w:bCs/>
          <w:color w:val="000000"/>
          <w:sz w:val="20"/>
          <w:szCs w:val="20"/>
          <w:lang w:eastAsia="nl-NL"/>
        </w:rPr>
        <w:t>Gorillas</w:t>
      </w:r>
      <w:proofErr w:type="spellEnd"/>
      <w:r w:rsidR="00F861D6" w:rsidRPr="00336385">
        <w:rPr>
          <w:rFonts w:ascii="Raleway" w:eastAsia="Times New Roman" w:hAnsi="Raleway" w:cs="Times New Roman"/>
          <w:b/>
          <w:bCs/>
          <w:color w:val="000000"/>
          <w:sz w:val="20"/>
          <w:szCs w:val="20"/>
          <w:lang w:eastAsia="nl-NL"/>
        </w:rPr>
        <w:t xml:space="preserve"> en DOTT. </w:t>
      </w:r>
    </w:p>
    <w:p w14:paraId="6DB07A5B" w14:textId="77777777" w:rsidR="0031458E" w:rsidRPr="00336385" w:rsidRDefault="0031458E" w:rsidP="00336385">
      <w:pPr>
        <w:spacing w:line="360" w:lineRule="auto"/>
        <w:rPr>
          <w:rFonts w:ascii="Raleway" w:eastAsia="Times New Roman" w:hAnsi="Raleway" w:cs="Times New Roman"/>
          <w:b/>
          <w:bCs/>
          <w:color w:val="000000"/>
          <w:sz w:val="20"/>
          <w:szCs w:val="20"/>
          <w:lang w:eastAsia="nl-NL"/>
        </w:rPr>
      </w:pPr>
    </w:p>
    <w:p w14:paraId="1BC0F2E8" w14:textId="27CCF495" w:rsidR="00EF1C94" w:rsidRPr="00336385" w:rsidRDefault="00EF1C94" w:rsidP="00336385">
      <w:pPr>
        <w:spacing w:line="360" w:lineRule="auto"/>
        <w:rPr>
          <w:rFonts w:ascii="Raleway" w:eastAsia="Times New Roman" w:hAnsi="Raleway" w:cs="Times New Roman"/>
          <w:color w:val="000000"/>
          <w:sz w:val="20"/>
          <w:szCs w:val="20"/>
          <w:lang w:eastAsia="nl-NL"/>
        </w:rPr>
      </w:pPr>
      <w:r w:rsidRPr="00336385">
        <w:rPr>
          <w:rFonts w:ascii="Raleway" w:eastAsia="Times New Roman" w:hAnsi="Raleway" w:cs="Times New Roman"/>
          <w:color w:val="000000"/>
          <w:sz w:val="20"/>
          <w:szCs w:val="20"/>
          <w:lang w:eastAsia="nl-NL"/>
        </w:rPr>
        <w:t xml:space="preserve">Met Black Friday en de drukke </w:t>
      </w:r>
      <w:proofErr w:type="spellStart"/>
      <w:r w:rsidRPr="00336385">
        <w:rPr>
          <w:rFonts w:ascii="Raleway" w:eastAsia="Times New Roman" w:hAnsi="Raleway" w:cs="Times New Roman"/>
          <w:color w:val="000000"/>
          <w:sz w:val="20"/>
          <w:szCs w:val="20"/>
          <w:lang w:eastAsia="nl-NL"/>
        </w:rPr>
        <w:t>eindejaarsperiode</w:t>
      </w:r>
      <w:proofErr w:type="spellEnd"/>
      <w:r w:rsidRPr="00336385">
        <w:rPr>
          <w:rFonts w:ascii="Raleway" w:eastAsia="Times New Roman" w:hAnsi="Raleway" w:cs="Times New Roman"/>
          <w:color w:val="000000"/>
          <w:sz w:val="20"/>
          <w:szCs w:val="20"/>
          <w:lang w:eastAsia="nl-NL"/>
        </w:rPr>
        <w:t xml:space="preserve"> voor de deur trekt </w:t>
      </w:r>
      <w:r w:rsidR="00336385" w:rsidRPr="00336385">
        <w:rPr>
          <w:rFonts w:ascii="Raleway" w:eastAsia="Times New Roman" w:hAnsi="Raleway" w:cs="Times New Roman"/>
          <w:color w:val="000000"/>
          <w:sz w:val="20"/>
          <w:szCs w:val="20"/>
          <w:lang w:eastAsia="nl-NL"/>
        </w:rPr>
        <w:t xml:space="preserve">DOCKR </w:t>
      </w:r>
      <w:r w:rsidRPr="00336385">
        <w:rPr>
          <w:rFonts w:ascii="Raleway" w:eastAsia="Times New Roman" w:hAnsi="Raleway" w:cs="Times New Roman"/>
          <w:color w:val="000000"/>
          <w:sz w:val="20"/>
          <w:szCs w:val="20"/>
          <w:lang w:eastAsia="nl-NL"/>
        </w:rPr>
        <w:t xml:space="preserve">ook in België volop de kaart van de flexibele contracten voor elektrische voertuigen met voldoende laadruimte volgens het all-in principe: </w:t>
      </w:r>
      <w:r w:rsidR="005105BF">
        <w:rPr>
          <w:rFonts w:ascii="Raleway" w:eastAsia="Times New Roman" w:hAnsi="Raleway" w:cs="Times New Roman"/>
          <w:color w:val="000000"/>
          <w:sz w:val="20"/>
          <w:szCs w:val="20"/>
          <w:lang w:eastAsia="nl-NL"/>
        </w:rPr>
        <w:t>(</w:t>
      </w:r>
      <w:r w:rsidRPr="00336385">
        <w:rPr>
          <w:rFonts w:ascii="Raleway" w:eastAsia="Times New Roman" w:hAnsi="Raleway" w:cs="Times New Roman"/>
          <w:color w:val="000000"/>
          <w:sz w:val="20"/>
          <w:szCs w:val="20"/>
          <w:lang w:eastAsia="nl-NL"/>
        </w:rPr>
        <w:t>periodiek</w:t>
      </w:r>
      <w:r w:rsidR="005105BF">
        <w:rPr>
          <w:rFonts w:ascii="Raleway" w:eastAsia="Times New Roman" w:hAnsi="Raleway" w:cs="Times New Roman"/>
          <w:color w:val="000000"/>
          <w:sz w:val="20"/>
          <w:szCs w:val="20"/>
          <w:lang w:eastAsia="nl-NL"/>
        </w:rPr>
        <w:t>)</w:t>
      </w:r>
      <w:r w:rsidRPr="00336385">
        <w:rPr>
          <w:rFonts w:ascii="Raleway" w:eastAsia="Times New Roman" w:hAnsi="Raleway" w:cs="Times New Roman"/>
          <w:color w:val="000000"/>
          <w:sz w:val="20"/>
          <w:szCs w:val="20"/>
          <w:lang w:eastAsia="nl-NL"/>
        </w:rPr>
        <w:t xml:space="preserve"> onderhou</w:t>
      </w:r>
      <w:r w:rsidR="004A4BCF">
        <w:rPr>
          <w:rFonts w:ascii="Raleway" w:eastAsia="Times New Roman" w:hAnsi="Raleway" w:cs="Times New Roman"/>
          <w:color w:val="000000"/>
          <w:sz w:val="20"/>
          <w:szCs w:val="20"/>
          <w:lang w:eastAsia="nl-NL"/>
        </w:rPr>
        <w:t xml:space="preserve">d, </w:t>
      </w:r>
      <w:r w:rsidRPr="00336385">
        <w:rPr>
          <w:rFonts w:ascii="Raleway" w:eastAsia="Times New Roman" w:hAnsi="Raleway" w:cs="Times New Roman"/>
          <w:color w:val="000000"/>
          <w:sz w:val="20"/>
          <w:szCs w:val="20"/>
          <w:lang w:eastAsia="nl-NL"/>
        </w:rPr>
        <w:t>vervangend</w:t>
      </w:r>
      <w:r w:rsidR="005105BF">
        <w:rPr>
          <w:rFonts w:ascii="Raleway" w:eastAsia="Times New Roman" w:hAnsi="Raleway" w:cs="Times New Roman"/>
          <w:color w:val="000000"/>
          <w:sz w:val="20"/>
          <w:szCs w:val="20"/>
          <w:lang w:eastAsia="nl-NL"/>
        </w:rPr>
        <w:t xml:space="preserve"> vervoer</w:t>
      </w:r>
      <w:r w:rsidRPr="00336385">
        <w:rPr>
          <w:rFonts w:ascii="Raleway" w:eastAsia="Times New Roman" w:hAnsi="Raleway" w:cs="Times New Roman"/>
          <w:color w:val="000000"/>
          <w:sz w:val="20"/>
          <w:szCs w:val="20"/>
          <w:lang w:eastAsia="nl-NL"/>
        </w:rPr>
        <w:t xml:space="preserve"> </w:t>
      </w:r>
      <w:r w:rsidR="004A4BCF">
        <w:rPr>
          <w:rFonts w:ascii="Raleway" w:eastAsia="Times New Roman" w:hAnsi="Raleway" w:cs="Times New Roman"/>
          <w:color w:val="000000"/>
          <w:sz w:val="20"/>
          <w:szCs w:val="20"/>
          <w:lang w:eastAsia="nl-NL"/>
        </w:rPr>
        <w:t xml:space="preserve">en </w:t>
      </w:r>
      <w:r w:rsidR="004A4BCF" w:rsidRPr="00336385">
        <w:rPr>
          <w:rFonts w:ascii="Raleway" w:eastAsia="Times New Roman" w:hAnsi="Raleway" w:cs="Times New Roman"/>
          <w:color w:val="000000"/>
          <w:sz w:val="20"/>
          <w:szCs w:val="20"/>
          <w:lang w:eastAsia="nl-NL"/>
        </w:rPr>
        <w:t>verzekering</w:t>
      </w:r>
      <w:r w:rsidR="004A4BCF">
        <w:rPr>
          <w:rFonts w:ascii="Raleway" w:eastAsia="Times New Roman" w:hAnsi="Raleway" w:cs="Times New Roman"/>
          <w:color w:val="000000"/>
          <w:sz w:val="20"/>
          <w:szCs w:val="20"/>
          <w:lang w:eastAsia="nl-NL"/>
        </w:rPr>
        <w:t xml:space="preserve"> </w:t>
      </w:r>
      <w:r w:rsidRPr="00336385">
        <w:rPr>
          <w:rFonts w:ascii="Raleway" w:eastAsia="Times New Roman" w:hAnsi="Raleway" w:cs="Times New Roman"/>
          <w:color w:val="000000"/>
          <w:sz w:val="20"/>
          <w:szCs w:val="20"/>
          <w:lang w:eastAsia="nl-NL"/>
        </w:rPr>
        <w:t>zijn standaard inbegrepen. Bovendien zijn de huurcontracten maandelijks opzegbaar</w:t>
      </w:r>
      <w:r w:rsidR="004A4BCF">
        <w:rPr>
          <w:rFonts w:ascii="Raleway" w:eastAsia="Times New Roman" w:hAnsi="Raleway" w:cs="Times New Roman"/>
          <w:color w:val="000000"/>
          <w:sz w:val="20"/>
          <w:szCs w:val="20"/>
          <w:lang w:eastAsia="nl-NL"/>
        </w:rPr>
        <w:t>, waardoor klanten hun vloot gemakkelijk kunnen op- of afschalen</w:t>
      </w:r>
      <w:r w:rsidRPr="00336385">
        <w:rPr>
          <w:rFonts w:ascii="Raleway" w:eastAsia="Times New Roman" w:hAnsi="Raleway" w:cs="Times New Roman"/>
          <w:color w:val="000000"/>
          <w:sz w:val="20"/>
          <w:szCs w:val="20"/>
          <w:lang w:eastAsia="nl-NL"/>
        </w:rPr>
        <w:t>.</w:t>
      </w:r>
    </w:p>
    <w:p w14:paraId="56D1CC41" w14:textId="77777777" w:rsidR="00EF1C94" w:rsidRPr="00336385" w:rsidRDefault="00EF1C94" w:rsidP="00336385">
      <w:pPr>
        <w:spacing w:line="360" w:lineRule="auto"/>
        <w:rPr>
          <w:rFonts w:ascii="Raleway" w:eastAsia="Times New Roman" w:hAnsi="Raleway" w:cs="Times New Roman"/>
          <w:color w:val="000000"/>
          <w:sz w:val="20"/>
          <w:szCs w:val="20"/>
          <w:lang w:eastAsia="nl-NL"/>
        </w:rPr>
      </w:pPr>
    </w:p>
    <w:p w14:paraId="23DE49EF" w14:textId="63A79F23" w:rsidR="0031458E" w:rsidRPr="00336385" w:rsidRDefault="0031458E" w:rsidP="00336385">
      <w:pPr>
        <w:spacing w:line="360" w:lineRule="auto"/>
        <w:rPr>
          <w:rFonts w:ascii="Raleway" w:eastAsia="Times New Roman" w:hAnsi="Raleway" w:cs="Times New Roman"/>
          <w:i/>
          <w:iCs/>
          <w:color w:val="000000"/>
          <w:sz w:val="20"/>
          <w:szCs w:val="20"/>
          <w:lang w:eastAsia="nl-NL"/>
        </w:rPr>
      </w:pPr>
      <w:r w:rsidRPr="00336385">
        <w:rPr>
          <w:rFonts w:ascii="Raleway" w:eastAsia="Times New Roman" w:hAnsi="Raleway" w:cs="Times New Roman"/>
          <w:color w:val="000000"/>
          <w:sz w:val="20"/>
          <w:szCs w:val="20"/>
          <w:lang w:eastAsia="nl-NL"/>
        </w:rPr>
        <w:t xml:space="preserve">Nina van </w:t>
      </w:r>
      <w:proofErr w:type="spellStart"/>
      <w:r w:rsidRPr="00336385">
        <w:rPr>
          <w:rFonts w:ascii="Raleway" w:eastAsia="Times New Roman" w:hAnsi="Raleway" w:cs="Times New Roman"/>
          <w:color w:val="000000"/>
          <w:sz w:val="20"/>
          <w:szCs w:val="20"/>
          <w:lang w:eastAsia="nl-NL"/>
        </w:rPr>
        <w:t>Spengen</w:t>
      </w:r>
      <w:proofErr w:type="spellEnd"/>
      <w:r w:rsidRPr="00336385">
        <w:rPr>
          <w:rFonts w:ascii="Raleway" w:eastAsia="Times New Roman" w:hAnsi="Raleway" w:cs="Times New Roman"/>
          <w:color w:val="000000"/>
          <w:sz w:val="20"/>
          <w:szCs w:val="20"/>
          <w:lang w:eastAsia="nl-NL"/>
        </w:rPr>
        <w:t xml:space="preserve">, Expansion Manager Belgium, legt uit: </w:t>
      </w:r>
      <w:r w:rsidRPr="00336385">
        <w:rPr>
          <w:rFonts w:ascii="Raleway" w:eastAsia="Times New Roman" w:hAnsi="Raleway" w:cs="Times New Roman"/>
          <w:i/>
          <w:iCs/>
          <w:color w:val="000000"/>
          <w:sz w:val="20"/>
          <w:szCs w:val="20"/>
          <w:lang w:eastAsia="nl-NL"/>
        </w:rPr>
        <w:t xml:space="preserve">“De binnenstad wordt steeds moeilijker bereikbaar. </w:t>
      </w:r>
      <w:r w:rsidR="004A4BCF">
        <w:rPr>
          <w:rFonts w:ascii="Raleway" w:eastAsia="Times New Roman" w:hAnsi="Raleway" w:cs="Times New Roman"/>
          <w:i/>
          <w:iCs/>
          <w:color w:val="000000"/>
          <w:sz w:val="20"/>
          <w:szCs w:val="20"/>
          <w:lang w:eastAsia="nl-NL"/>
        </w:rPr>
        <w:t xml:space="preserve">Vervuilende voertuigen worden meer en meer uit de binnensteden geweerd en bovendien zorgen verkeersopstoppingen ervoor dat klanten hun tijd niet efficiënt kunnen gebruiken. </w:t>
      </w:r>
      <w:r w:rsidRPr="005D2852">
        <w:rPr>
          <w:rFonts w:ascii="Raleway" w:eastAsia="Times New Roman" w:hAnsi="Raleway" w:cs="Times New Roman"/>
          <w:color w:val="000000"/>
          <w:sz w:val="20"/>
          <w:szCs w:val="20"/>
          <w:lang w:eastAsia="nl-NL"/>
        </w:rPr>
        <w:t xml:space="preserve">Hier ziet </w:t>
      </w:r>
      <w:proofErr w:type="gramStart"/>
      <w:r w:rsidR="00336385" w:rsidRPr="005D2852">
        <w:rPr>
          <w:rFonts w:ascii="Raleway" w:eastAsia="Times New Roman" w:hAnsi="Raleway" w:cs="Times New Roman"/>
          <w:color w:val="000000"/>
          <w:sz w:val="20"/>
          <w:szCs w:val="20"/>
          <w:lang w:eastAsia="nl-NL"/>
        </w:rPr>
        <w:t>DOCKR</w:t>
      </w:r>
      <w:r w:rsidR="00336385" w:rsidRPr="003407C7">
        <w:rPr>
          <w:rFonts w:ascii="Raleway" w:eastAsia="Times New Roman" w:hAnsi="Raleway" w:cs="Times New Roman"/>
          <w:color w:val="000000"/>
          <w:sz w:val="20"/>
          <w:szCs w:val="20"/>
          <w:lang w:eastAsia="nl-NL"/>
        </w:rPr>
        <w:t xml:space="preserve"> </w:t>
      </w:r>
      <w:r w:rsidRPr="005D2852">
        <w:rPr>
          <w:rFonts w:ascii="Raleway" w:eastAsia="Times New Roman" w:hAnsi="Raleway" w:cs="Times New Roman"/>
          <w:color w:val="000000"/>
          <w:sz w:val="20"/>
          <w:szCs w:val="20"/>
          <w:lang w:eastAsia="nl-NL"/>
        </w:rPr>
        <w:t>kansen</w:t>
      </w:r>
      <w:proofErr w:type="gramEnd"/>
      <w:r w:rsidRPr="005D2852">
        <w:rPr>
          <w:rFonts w:ascii="Raleway" w:eastAsia="Times New Roman" w:hAnsi="Raleway" w:cs="Times New Roman"/>
          <w:color w:val="000000"/>
          <w:sz w:val="20"/>
          <w:szCs w:val="20"/>
          <w:lang w:eastAsia="nl-NL"/>
        </w:rPr>
        <w:t xml:space="preserve"> voor haar milieuvriendelijke elektrische </w:t>
      </w:r>
      <w:r w:rsidR="003407C7" w:rsidRPr="005D2852">
        <w:rPr>
          <w:rFonts w:ascii="Raleway" w:eastAsia="Times New Roman" w:hAnsi="Raleway" w:cs="Times New Roman"/>
          <w:i/>
          <w:iCs/>
          <w:color w:val="000000"/>
          <w:sz w:val="20"/>
          <w:szCs w:val="20"/>
          <w:lang w:eastAsia="nl-NL"/>
        </w:rPr>
        <w:t>bakfietsen</w:t>
      </w:r>
      <w:r w:rsidRPr="005D2852">
        <w:rPr>
          <w:rFonts w:ascii="Raleway" w:eastAsia="Times New Roman" w:hAnsi="Raleway" w:cs="Times New Roman"/>
          <w:color w:val="000000"/>
          <w:sz w:val="20"/>
          <w:szCs w:val="20"/>
          <w:lang w:eastAsia="nl-NL"/>
        </w:rPr>
        <w:t>.</w:t>
      </w:r>
      <w:r w:rsidRPr="00336385">
        <w:rPr>
          <w:rFonts w:ascii="Raleway" w:eastAsia="Times New Roman" w:hAnsi="Raleway" w:cs="Times New Roman"/>
          <w:i/>
          <w:iCs/>
          <w:color w:val="000000"/>
          <w:sz w:val="20"/>
          <w:szCs w:val="20"/>
          <w:lang w:eastAsia="nl-NL"/>
        </w:rPr>
        <w:t xml:space="preserve"> </w:t>
      </w:r>
      <w:r w:rsidR="003407C7">
        <w:rPr>
          <w:rFonts w:ascii="Raleway" w:eastAsia="Times New Roman" w:hAnsi="Raleway" w:cs="Times New Roman"/>
          <w:i/>
          <w:iCs/>
          <w:color w:val="000000"/>
          <w:sz w:val="20"/>
          <w:szCs w:val="20"/>
          <w:lang w:eastAsia="nl-NL"/>
        </w:rPr>
        <w:t>“</w:t>
      </w:r>
      <w:r w:rsidR="0064748C">
        <w:rPr>
          <w:rFonts w:ascii="Raleway" w:eastAsia="Times New Roman" w:hAnsi="Raleway" w:cs="Times New Roman"/>
          <w:i/>
          <w:iCs/>
          <w:color w:val="000000"/>
          <w:sz w:val="20"/>
          <w:szCs w:val="20"/>
          <w:lang w:eastAsia="nl-NL"/>
        </w:rPr>
        <w:t xml:space="preserve">Met onze </w:t>
      </w:r>
      <w:r w:rsidR="002103BD">
        <w:rPr>
          <w:rFonts w:ascii="Raleway" w:eastAsia="Times New Roman" w:hAnsi="Raleway" w:cs="Times New Roman"/>
          <w:i/>
          <w:iCs/>
          <w:color w:val="000000"/>
          <w:sz w:val="20"/>
          <w:szCs w:val="20"/>
          <w:lang w:eastAsia="nl-NL"/>
        </w:rPr>
        <w:t>elektrische bakfietsen</w:t>
      </w:r>
      <w:r w:rsidR="0064748C">
        <w:rPr>
          <w:rFonts w:ascii="Raleway" w:eastAsia="Times New Roman" w:hAnsi="Raleway" w:cs="Times New Roman"/>
          <w:i/>
          <w:iCs/>
          <w:color w:val="000000"/>
          <w:sz w:val="20"/>
          <w:szCs w:val="20"/>
          <w:lang w:eastAsia="nl-NL"/>
        </w:rPr>
        <w:t xml:space="preserve"> bieden</w:t>
      </w:r>
      <w:r w:rsidRPr="00336385">
        <w:rPr>
          <w:rFonts w:ascii="Raleway" w:eastAsia="Times New Roman" w:hAnsi="Raleway" w:cs="Times New Roman"/>
          <w:i/>
          <w:iCs/>
          <w:color w:val="000000"/>
          <w:sz w:val="20"/>
          <w:szCs w:val="20"/>
          <w:lang w:eastAsia="nl-NL"/>
        </w:rPr>
        <w:t xml:space="preserve"> we </w:t>
      </w:r>
      <w:r w:rsidR="0064748C">
        <w:rPr>
          <w:rFonts w:ascii="Raleway" w:eastAsia="Times New Roman" w:hAnsi="Raleway" w:cs="Times New Roman"/>
          <w:i/>
          <w:iCs/>
          <w:color w:val="000000"/>
          <w:sz w:val="20"/>
          <w:szCs w:val="20"/>
          <w:lang w:eastAsia="nl-NL"/>
        </w:rPr>
        <w:t xml:space="preserve">grote en kleine </w:t>
      </w:r>
      <w:r w:rsidRPr="00336385">
        <w:rPr>
          <w:rFonts w:ascii="Raleway" w:eastAsia="Times New Roman" w:hAnsi="Raleway" w:cs="Times New Roman"/>
          <w:i/>
          <w:iCs/>
          <w:color w:val="000000"/>
          <w:sz w:val="20"/>
          <w:szCs w:val="20"/>
          <w:lang w:eastAsia="nl-NL"/>
        </w:rPr>
        <w:t>ondernemingen</w:t>
      </w:r>
      <w:r w:rsidR="0064748C">
        <w:rPr>
          <w:rFonts w:ascii="Raleway" w:eastAsia="Times New Roman" w:hAnsi="Raleway" w:cs="Times New Roman"/>
          <w:i/>
          <w:iCs/>
          <w:color w:val="000000"/>
          <w:sz w:val="20"/>
          <w:szCs w:val="20"/>
          <w:lang w:eastAsia="nl-NL"/>
        </w:rPr>
        <w:t>, met vaak beperkt investeringsvermogen,</w:t>
      </w:r>
      <w:r w:rsidRPr="00336385">
        <w:rPr>
          <w:rFonts w:ascii="Raleway" w:eastAsia="Times New Roman" w:hAnsi="Raleway" w:cs="Times New Roman"/>
          <w:i/>
          <w:iCs/>
          <w:color w:val="000000"/>
          <w:sz w:val="20"/>
          <w:szCs w:val="20"/>
          <w:lang w:eastAsia="nl-NL"/>
        </w:rPr>
        <w:t xml:space="preserve"> toch de mogelijkheid om service en pakketten op het beloofde moment tegen lagere kosten af te leveren.”</w:t>
      </w:r>
      <w:r w:rsidR="003407C7">
        <w:rPr>
          <w:rFonts w:ascii="Raleway" w:eastAsia="Times New Roman" w:hAnsi="Raleway" w:cs="Times New Roman"/>
          <w:i/>
          <w:iCs/>
          <w:color w:val="000000"/>
          <w:sz w:val="20"/>
          <w:szCs w:val="20"/>
          <w:lang w:eastAsia="nl-NL"/>
        </w:rPr>
        <w:t xml:space="preserve"> </w:t>
      </w:r>
    </w:p>
    <w:p w14:paraId="71376188" w14:textId="77777777" w:rsidR="0031458E" w:rsidRPr="00336385" w:rsidRDefault="0031458E" w:rsidP="00336385">
      <w:pPr>
        <w:spacing w:line="360" w:lineRule="auto"/>
        <w:rPr>
          <w:rFonts w:ascii="Raleway" w:eastAsia="Times New Roman" w:hAnsi="Raleway" w:cs="Times New Roman"/>
          <w:color w:val="000000"/>
          <w:sz w:val="20"/>
          <w:szCs w:val="20"/>
          <w:lang w:eastAsia="nl-NL"/>
        </w:rPr>
      </w:pPr>
      <w:r w:rsidRPr="00336385">
        <w:rPr>
          <w:rFonts w:ascii="Raleway" w:eastAsia="Times New Roman" w:hAnsi="Raleway" w:cs="Times New Roman"/>
          <w:color w:val="000000"/>
          <w:sz w:val="20"/>
          <w:szCs w:val="20"/>
          <w:lang w:eastAsia="nl-NL"/>
        </w:rPr>
        <w:t xml:space="preserve"> </w:t>
      </w:r>
    </w:p>
    <w:p w14:paraId="4A4FA066" w14:textId="2A7A5AD4" w:rsidR="009C3C7B" w:rsidRDefault="009C3C7B" w:rsidP="009C3C7B">
      <w:pPr>
        <w:spacing w:line="360" w:lineRule="auto"/>
        <w:rPr>
          <w:rFonts w:ascii="Raleway" w:eastAsia="Times New Roman" w:hAnsi="Raleway" w:cs="Times New Roman"/>
          <w:i/>
          <w:iCs/>
          <w:color w:val="000000"/>
          <w:sz w:val="20"/>
          <w:szCs w:val="20"/>
          <w:lang w:eastAsia="nl-NL"/>
        </w:rPr>
      </w:pPr>
      <w:proofErr w:type="spellStart"/>
      <w:r w:rsidRPr="00336385">
        <w:rPr>
          <w:rFonts w:ascii="Raleway" w:eastAsia="Times New Roman" w:hAnsi="Raleway" w:cs="Times New Roman"/>
          <w:b/>
          <w:bCs/>
          <w:color w:val="000000"/>
          <w:sz w:val="20"/>
          <w:szCs w:val="20"/>
          <w:lang w:eastAsia="nl-NL"/>
        </w:rPr>
        <w:t>Gorillas</w:t>
      </w:r>
      <w:proofErr w:type="spellEnd"/>
      <w:r w:rsidRPr="00336385">
        <w:rPr>
          <w:rFonts w:ascii="Raleway" w:eastAsia="Times New Roman" w:hAnsi="Raleway" w:cs="Times New Roman"/>
          <w:color w:val="000000"/>
          <w:sz w:val="20"/>
          <w:szCs w:val="20"/>
          <w:lang w:eastAsia="nl-NL"/>
        </w:rPr>
        <w:t xml:space="preserve">, de Berlijnse flitsbezorger die inmiddels niet meer weg te denken is uit het stadsbeeld, zet na Duitsland en Nederland nu ook in België een samenwerking op met DOCKR: </w:t>
      </w:r>
      <w:r w:rsidRPr="00336385">
        <w:rPr>
          <w:rFonts w:ascii="Raleway" w:eastAsia="Times New Roman" w:hAnsi="Raleway" w:cs="Times New Roman"/>
          <w:i/>
          <w:iCs/>
          <w:color w:val="000000"/>
          <w:sz w:val="20"/>
          <w:szCs w:val="20"/>
          <w:lang w:eastAsia="nl-NL"/>
        </w:rPr>
        <w:t xml:space="preserve">“De toenemende populariteit van de Duitse </w:t>
      </w:r>
      <w:proofErr w:type="spellStart"/>
      <w:r w:rsidRPr="00336385">
        <w:rPr>
          <w:rFonts w:ascii="Raleway" w:eastAsia="Times New Roman" w:hAnsi="Raleway" w:cs="Times New Roman"/>
          <w:i/>
          <w:iCs/>
          <w:color w:val="000000"/>
          <w:sz w:val="20"/>
          <w:szCs w:val="20"/>
          <w:lang w:eastAsia="nl-NL"/>
        </w:rPr>
        <w:t>start-up</w:t>
      </w:r>
      <w:proofErr w:type="spellEnd"/>
      <w:r w:rsidRPr="00336385">
        <w:rPr>
          <w:rFonts w:ascii="Raleway" w:eastAsia="Times New Roman" w:hAnsi="Raleway" w:cs="Times New Roman"/>
          <w:i/>
          <w:iCs/>
          <w:color w:val="000000"/>
          <w:sz w:val="20"/>
          <w:szCs w:val="20"/>
          <w:lang w:eastAsia="nl-NL"/>
        </w:rPr>
        <w:t xml:space="preserve"> leidt tot een stijgend aantal bestellingen. Om te blijven voldoen aan die vraag, heeft </w:t>
      </w:r>
      <w:proofErr w:type="spellStart"/>
      <w:r w:rsidRPr="00336385">
        <w:rPr>
          <w:rFonts w:ascii="Raleway" w:eastAsia="Times New Roman" w:hAnsi="Raleway" w:cs="Times New Roman"/>
          <w:i/>
          <w:iCs/>
          <w:color w:val="000000"/>
          <w:sz w:val="20"/>
          <w:szCs w:val="20"/>
          <w:lang w:eastAsia="nl-NL"/>
        </w:rPr>
        <w:t>Gorillas</w:t>
      </w:r>
      <w:proofErr w:type="spellEnd"/>
      <w:r w:rsidRPr="00336385">
        <w:rPr>
          <w:rFonts w:ascii="Raleway" w:eastAsia="Times New Roman" w:hAnsi="Raleway" w:cs="Times New Roman"/>
          <w:i/>
          <w:iCs/>
          <w:color w:val="000000"/>
          <w:sz w:val="20"/>
          <w:szCs w:val="20"/>
          <w:lang w:eastAsia="nl-NL"/>
        </w:rPr>
        <w:t xml:space="preserve"> in DOCKR een betrouwbare en duurzame partner gevonden. Samen met </w:t>
      </w:r>
      <w:r w:rsidR="00A76F57">
        <w:rPr>
          <w:rFonts w:ascii="Raleway" w:eastAsia="Times New Roman" w:hAnsi="Raleway" w:cs="Times New Roman"/>
          <w:i/>
          <w:iCs/>
          <w:color w:val="000000"/>
          <w:sz w:val="20"/>
          <w:szCs w:val="20"/>
          <w:lang w:eastAsia="nl-NL"/>
        </w:rPr>
        <w:t>DOCKR</w:t>
      </w:r>
      <w:r w:rsidRPr="00336385">
        <w:rPr>
          <w:rFonts w:ascii="Raleway" w:eastAsia="Times New Roman" w:hAnsi="Raleway" w:cs="Times New Roman"/>
          <w:i/>
          <w:iCs/>
          <w:color w:val="000000"/>
          <w:sz w:val="20"/>
          <w:szCs w:val="20"/>
          <w:lang w:eastAsia="nl-NL"/>
        </w:rPr>
        <w:t xml:space="preserve"> zorgt </w:t>
      </w:r>
      <w:proofErr w:type="spellStart"/>
      <w:r w:rsidRPr="00336385">
        <w:rPr>
          <w:rFonts w:ascii="Raleway" w:eastAsia="Times New Roman" w:hAnsi="Raleway" w:cs="Times New Roman"/>
          <w:i/>
          <w:iCs/>
          <w:color w:val="000000"/>
          <w:sz w:val="20"/>
          <w:szCs w:val="20"/>
          <w:lang w:eastAsia="nl-NL"/>
        </w:rPr>
        <w:t>Gorillas</w:t>
      </w:r>
      <w:proofErr w:type="spellEnd"/>
      <w:r w:rsidRPr="00336385">
        <w:rPr>
          <w:rFonts w:ascii="Raleway" w:eastAsia="Times New Roman" w:hAnsi="Raleway" w:cs="Times New Roman"/>
          <w:i/>
          <w:iCs/>
          <w:color w:val="000000"/>
          <w:sz w:val="20"/>
          <w:szCs w:val="20"/>
          <w:lang w:eastAsia="nl-NL"/>
        </w:rPr>
        <w:t xml:space="preserve"> ervoor dat het bedrijf aan de 10-minuten belofte kan blijven voldoen, met een flexibele vloot van snelle elektrische bakfietsen.” </w:t>
      </w:r>
    </w:p>
    <w:p w14:paraId="24EF87A8" w14:textId="77777777" w:rsidR="009C3C7B" w:rsidRPr="00336385" w:rsidRDefault="009C3C7B" w:rsidP="009C3C7B">
      <w:pPr>
        <w:spacing w:line="360" w:lineRule="auto"/>
        <w:rPr>
          <w:rFonts w:ascii="Raleway" w:eastAsia="Times New Roman" w:hAnsi="Raleway" w:cs="Times New Roman"/>
          <w:i/>
          <w:iCs/>
          <w:color w:val="000000"/>
          <w:sz w:val="20"/>
          <w:szCs w:val="20"/>
          <w:lang w:eastAsia="nl-NL"/>
        </w:rPr>
      </w:pPr>
    </w:p>
    <w:p w14:paraId="23619028" w14:textId="1D1D38A7" w:rsidR="005629C2" w:rsidRPr="00336385" w:rsidRDefault="00336385" w:rsidP="00336385">
      <w:pPr>
        <w:spacing w:line="360" w:lineRule="auto"/>
        <w:rPr>
          <w:rFonts w:ascii="Raleway" w:eastAsia="Times New Roman" w:hAnsi="Raleway" w:cs="Times New Roman"/>
          <w:color w:val="000000"/>
          <w:sz w:val="20"/>
          <w:szCs w:val="20"/>
          <w:lang w:eastAsia="nl-NL"/>
        </w:rPr>
      </w:pPr>
      <w:r w:rsidRPr="00336385">
        <w:rPr>
          <w:rFonts w:ascii="Raleway" w:eastAsia="Times New Roman" w:hAnsi="Raleway" w:cs="Times New Roman"/>
          <w:color w:val="000000"/>
          <w:sz w:val="20"/>
          <w:szCs w:val="20"/>
          <w:lang w:eastAsia="nl-NL"/>
        </w:rPr>
        <w:t xml:space="preserve">DOCKR </w:t>
      </w:r>
      <w:r w:rsidR="0031458E" w:rsidRPr="00336385">
        <w:rPr>
          <w:rFonts w:ascii="Raleway" w:eastAsia="Times New Roman" w:hAnsi="Raleway" w:cs="Times New Roman"/>
          <w:color w:val="000000"/>
          <w:sz w:val="20"/>
          <w:szCs w:val="20"/>
          <w:lang w:eastAsia="nl-NL"/>
        </w:rPr>
        <w:t xml:space="preserve">is </w:t>
      </w:r>
      <w:r w:rsidRPr="00336385">
        <w:rPr>
          <w:rFonts w:ascii="Raleway" w:eastAsia="Times New Roman" w:hAnsi="Raleway" w:cs="Times New Roman"/>
          <w:color w:val="000000"/>
          <w:sz w:val="20"/>
          <w:szCs w:val="20"/>
          <w:lang w:eastAsia="nl-NL"/>
        </w:rPr>
        <w:t>vandaag</w:t>
      </w:r>
      <w:r w:rsidR="0031458E" w:rsidRPr="00336385">
        <w:rPr>
          <w:rFonts w:ascii="Raleway" w:eastAsia="Times New Roman" w:hAnsi="Raleway" w:cs="Times New Roman"/>
          <w:color w:val="000000"/>
          <w:sz w:val="20"/>
          <w:szCs w:val="20"/>
          <w:lang w:eastAsia="nl-NL"/>
        </w:rPr>
        <w:t xml:space="preserve"> actief in België en dan vooral in </w:t>
      </w:r>
      <w:r w:rsidR="00F861D6" w:rsidRPr="00336385">
        <w:rPr>
          <w:rFonts w:ascii="Raleway" w:eastAsia="Times New Roman" w:hAnsi="Raleway" w:cs="Times New Roman"/>
          <w:color w:val="000000"/>
          <w:sz w:val="20"/>
          <w:szCs w:val="20"/>
          <w:lang w:eastAsia="nl-NL"/>
        </w:rPr>
        <w:t>Brussel, Antwerpen, Gent, Mechelen en Leuven</w:t>
      </w:r>
      <w:r w:rsidR="0031458E" w:rsidRPr="00336385">
        <w:rPr>
          <w:rFonts w:ascii="Raleway" w:eastAsia="Times New Roman" w:hAnsi="Raleway" w:cs="Times New Roman"/>
          <w:color w:val="000000"/>
          <w:sz w:val="20"/>
          <w:szCs w:val="20"/>
          <w:lang w:eastAsia="nl-NL"/>
        </w:rPr>
        <w:t xml:space="preserve">. Momenteel </w:t>
      </w:r>
      <w:r w:rsidR="00EF1C94" w:rsidRPr="00336385">
        <w:rPr>
          <w:rFonts w:ascii="Raleway" w:eastAsia="Times New Roman" w:hAnsi="Raleway" w:cs="Times New Roman"/>
          <w:color w:val="000000"/>
          <w:sz w:val="20"/>
          <w:szCs w:val="20"/>
          <w:lang w:eastAsia="nl-NL"/>
        </w:rPr>
        <w:t>worden</w:t>
      </w:r>
      <w:r w:rsidR="003407C7">
        <w:rPr>
          <w:rFonts w:ascii="Raleway" w:eastAsia="Times New Roman" w:hAnsi="Raleway" w:cs="Times New Roman"/>
          <w:color w:val="000000"/>
          <w:sz w:val="20"/>
          <w:szCs w:val="20"/>
          <w:lang w:eastAsia="nl-NL"/>
        </w:rPr>
        <w:t xml:space="preserve"> hun</w:t>
      </w:r>
      <w:r w:rsidR="0031458E" w:rsidRPr="00336385">
        <w:rPr>
          <w:rFonts w:ascii="Raleway" w:eastAsia="Times New Roman" w:hAnsi="Raleway" w:cs="Times New Roman"/>
          <w:color w:val="000000"/>
          <w:sz w:val="20"/>
          <w:szCs w:val="20"/>
          <w:lang w:eastAsia="nl-NL"/>
        </w:rPr>
        <w:t xml:space="preserve"> elektrische voertuigen </w:t>
      </w:r>
      <w:r w:rsidR="00EF1C94" w:rsidRPr="00336385">
        <w:rPr>
          <w:rFonts w:ascii="Raleway" w:eastAsia="Times New Roman" w:hAnsi="Raleway" w:cs="Times New Roman"/>
          <w:color w:val="000000"/>
          <w:sz w:val="20"/>
          <w:szCs w:val="20"/>
          <w:lang w:eastAsia="nl-NL"/>
        </w:rPr>
        <w:t xml:space="preserve">ingezet </w:t>
      </w:r>
      <w:r w:rsidR="00657E16">
        <w:rPr>
          <w:rFonts w:ascii="Raleway" w:eastAsia="Times New Roman" w:hAnsi="Raleway" w:cs="Times New Roman"/>
          <w:color w:val="000000"/>
          <w:sz w:val="20"/>
          <w:szCs w:val="20"/>
          <w:lang w:eastAsia="nl-NL"/>
        </w:rPr>
        <w:t>bij</w:t>
      </w:r>
      <w:r w:rsidR="00657E16" w:rsidRPr="00336385">
        <w:rPr>
          <w:rFonts w:ascii="Raleway" w:eastAsia="Times New Roman" w:hAnsi="Raleway" w:cs="Times New Roman"/>
          <w:color w:val="000000"/>
          <w:sz w:val="20"/>
          <w:szCs w:val="20"/>
          <w:lang w:eastAsia="nl-NL"/>
        </w:rPr>
        <w:t xml:space="preserve"> </w:t>
      </w:r>
      <w:r w:rsidR="00EF1C94" w:rsidRPr="00336385">
        <w:rPr>
          <w:rFonts w:ascii="Raleway" w:eastAsia="Times New Roman" w:hAnsi="Raleway" w:cs="Times New Roman"/>
          <w:color w:val="000000"/>
          <w:sz w:val="20"/>
          <w:szCs w:val="20"/>
          <w:lang w:eastAsia="nl-NL"/>
        </w:rPr>
        <w:t xml:space="preserve">een tiental </w:t>
      </w:r>
      <w:r w:rsidR="002362F6">
        <w:rPr>
          <w:rFonts w:ascii="Raleway" w:eastAsia="Times New Roman" w:hAnsi="Raleway" w:cs="Times New Roman"/>
          <w:color w:val="000000"/>
          <w:sz w:val="20"/>
          <w:szCs w:val="20"/>
          <w:lang w:eastAsia="nl-NL"/>
        </w:rPr>
        <w:t xml:space="preserve">Belgische </w:t>
      </w:r>
      <w:r w:rsidR="00EF1C94" w:rsidRPr="00336385">
        <w:rPr>
          <w:rFonts w:ascii="Raleway" w:eastAsia="Times New Roman" w:hAnsi="Raleway" w:cs="Times New Roman"/>
          <w:color w:val="000000"/>
          <w:sz w:val="20"/>
          <w:szCs w:val="20"/>
          <w:lang w:eastAsia="nl-NL"/>
        </w:rPr>
        <w:t>klanten</w:t>
      </w:r>
      <w:r w:rsidR="002362F6">
        <w:rPr>
          <w:rFonts w:ascii="Raleway" w:eastAsia="Times New Roman" w:hAnsi="Raleway" w:cs="Times New Roman"/>
          <w:color w:val="000000"/>
          <w:sz w:val="20"/>
          <w:szCs w:val="20"/>
          <w:lang w:eastAsia="nl-NL"/>
        </w:rPr>
        <w:t xml:space="preserve">, zoals </w:t>
      </w:r>
      <w:proofErr w:type="spellStart"/>
      <w:r w:rsidR="002362F6">
        <w:rPr>
          <w:rFonts w:ascii="Raleway" w:eastAsia="Times New Roman" w:hAnsi="Raleway" w:cs="Times New Roman"/>
          <w:color w:val="000000"/>
          <w:sz w:val="20"/>
          <w:szCs w:val="20"/>
          <w:lang w:eastAsia="nl-NL"/>
        </w:rPr>
        <w:t>Gorillas</w:t>
      </w:r>
      <w:proofErr w:type="spellEnd"/>
      <w:r w:rsidR="002362F6">
        <w:rPr>
          <w:rFonts w:ascii="Raleway" w:eastAsia="Times New Roman" w:hAnsi="Raleway" w:cs="Times New Roman"/>
          <w:color w:val="000000"/>
          <w:sz w:val="20"/>
          <w:szCs w:val="20"/>
          <w:lang w:eastAsia="nl-NL"/>
        </w:rPr>
        <w:t>,</w:t>
      </w:r>
      <w:r w:rsidR="00657E16">
        <w:rPr>
          <w:rFonts w:ascii="Raleway" w:eastAsia="Times New Roman" w:hAnsi="Raleway" w:cs="Times New Roman"/>
          <w:color w:val="000000"/>
          <w:sz w:val="20"/>
          <w:szCs w:val="20"/>
          <w:lang w:eastAsia="nl-NL"/>
        </w:rPr>
        <w:t xml:space="preserve"> </w:t>
      </w:r>
      <w:proofErr w:type="spellStart"/>
      <w:r w:rsidR="002362F6">
        <w:rPr>
          <w:rFonts w:ascii="Raleway" w:eastAsia="Times New Roman" w:hAnsi="Raleway" w:cs="Times New Roman"/>
          <w:color w:val="000000"/>
          <w:sz w:val="20"/>
          <w:szCs w:val="20"/>
          <w:lang w:eastAsia="nl-NL"/>
        </w:rPr>
        <w:t>Coolblue</w:t>
      </w:r>
      <w:proofErr w:type="spellEnd"/>
      <w:r w:rsidR="002362F6">
        <w:rPr>
          <w:rFonts w:ascii="Raleway" w:eastAsia="Times New Roman" w:hAnsi="Raleway" w:cs="Times New Roman"/>
          <w:color w:val="000000"/>
          <w:sz w:val="20"/>
          <w:szCs w:val="20"/>
          <w:lang w:eastAsia="nl-NL"/>
        </w:rPr>
        <w:t xml:space="preserve"> en DOTT. De klanten van DOCKR zijn actief i</w:t>
      </w:r>
      <w:r w:rsidR="005D2852">
        <w:rPr>
          <w:rFonts w:ascii="Raleway" w:eastAsia="Times New Roman" w:hAnsi="Raleway" w:cs="Times New Roman"/>
          <w:color w:val="000000"/>
          <w:sz w:val="20"/>
          <w:szCs w:val="20"/>
          <w:lang w:eastAsia="nl-NL"/>
        </w:rPr>
        <w:t>n</w:t>
      </w:r>
      <w:r w:rsidR="002362F6">
        <w:rPr>
          <w:rFonts w:ascii="Raleway" w:eastAsia="Times New Roman" w:hAnsi="Raleway" w:cs="Times New Roman"/>
          <w:color w:val="000000"/>
          <w:sz w:val="20"/>
          <w:szCs w:val="20"/>
          <w:lang w:eastAsia="nl-NL"/>
        </w:rPr>
        <w:t xml:space="preserve"> allerlei verschillende </w:t>
      </w:r>
      <w:r w:rsidR="005D2852">
        <w:rPr>
          <w:rFonts w:ascii="Raleway" w:eastAsia="Times New Roman" w:hAnsi="Raleway" w:cs="Times New Roman"/>
          <w:color w:val="000000"/>
          <w:sz w:val="20"/>
          <w:szCs w:val="20"/>
          <w:lang w:eastAsia="nl-NL"/>
        </w:rPr>
        <w:t>sectoren</w:t>
      </w:r>
      <w:r w:rsidR="002362F6">
        <w:rPr>
          <w:rFonts w:ascii="Raleway" w:eastAsia="Times New Roman" w:hAnsi="Raleway" w:cs="Times New Roman"/>
          <w:color w:val="000000"/>
          <w:sz w:val="20"/>
          <w:szCs w:val="20"/>
          <w:lang w:eastAsia="nl-NL"/>
        </w:rPr>
        <w:t xml:space="preserve"> zoals food delivery, logistieke dienstverleners, </w:t>
      </w:r>
      <w:proofErr w:type="spellStart"/>
      <w:r w:rsidR="00657E16">
        <w:rPr>
          <w:rFonts w:ascii="Raleway" w:eastAsia="Times New Roman" w:hAnsi="Raleway" w:cs="Times New Roman"/>
          <w:color w:val="000000"/>
          <w:sz w:val="20"/>
          <w:szCs w:val="20"/>
          <w:lang w:eastAsia="nl-NL"/>
        </w:rPr>
        <w:t>r</w:t>
      </w:r>
      <w:r w:rsidR="002362F6">
        <w:rPr>
          <w:rFonts w:ascii="Raleway" w:eastAsia="Times New Roman" w:hAnsi="Raleway" w:cs="Times New Roman"/>
          <w:color w:val="000000"/>
          <w:sz w:val="20"/>
          <w:szCs w:val="20"/>
          <w:lang w:eastAsia="nl-NL"/>
        </w:rPr>
        <w:t>etail</w:t>
      </w:r>
      <w:proofErr w:type="spellEnd"/>
      <w:r w:rsidR="002362F6">
        <w:rPr>
          <w:rFonts w:ascii="Raleway" w:eastAsia="Times New Roman" w:hAnsi="Raleway" w:cs="Times New Roman"/>
          <w:color w:val="000000"/>
          <w:sz w:val="20"/>
          <w:szCs w:val="20"/>
          <w:lang w:eastAsia="nl-NL"/>
        </w:rPr>
        <w:t xml:space="preserve"> en service logistiek. </w:t>
      </w:r>
      <w:r w:rsidRPr="00336385">
        <w:rPr>
          <w:rFonts w:ascii="Raleway" w:eastAsia="Times New Roman" w:hAnsi="Raleway" w:cs="Times New Roman"/>
          <w:color w:val="000000"/>
          <w:sz w:val="20"/>
          <w:szCs w:val="20"/>
          <w:lang w:eastAsia="nl-NL"/>
        </w:rPr>
        <w:t xml:space="preserve">DOCKR </w:t>
      </w:r>
      <w:r w:rsidR="00EF1C94" w:rsidRPr="00336385">
        <w:rPr>
          <w:rFonts w:ascii="Raleway" w:eastAsia="Times New Roman" w:hAnsi="Raleway" w:cs="Times New Roman"/>
          <w:color w:val="000000"/>
          <w:sz w:val="20"/>
          <w:szCs w:val="20"/>
          <w:lang w:eastAsia="nl-NL"/>
        </w:rPr>
        <w:t xml:space="preserve">is van plan om zowel de regio’s als de klantenlijst gestaag uit te breiden. Zo hoopt </w:t>
      </w:r>
      <w:r w:rsidRPr="00336385">
        <w:rPr>
          <w:rFonts w:ascii="Raleway" w:eastAsia="Times New Roman" w:hAnsi="Raleway" w:cs="Times New Roman"/>
          <w:color w:val="000000"/>
          <w:sz w:val="20"/>
          <w:szCs w:val="20"/>
          <w:lang w:eastAsia="nl-NL"/>
        </w:rPr>
        <w:t>het bedrijf</w:t>
      </w:r>
      <w:r w:rsidR="00EF1C94" w:rsidRPr="00336385">
        <w:rPr>
          <w:rFonts w:ascii="Raleway" w:eastAsia="Times New Roman" w:hAnsi="Raleway" w:cs="Times New Roman"/>
          <w:color w:val="000000"/>
          <w:sz w:val="20"/>
          <w:szCs w:val="20"/>
          <w:lang w:eastAsia="nl-NL"/>
        </w:rPr>
        <w:t xml:space="preserve"> </w:t>
      </w:r>
      <w:r w:rsidR="003407C7">
        <w:rPr>
          <w:rFonts w:ascii="Raleway" w:eastAsia="Times New Roman" w:hAnsi="Raleway" w:cs="Times New Roman"/>
          <w:color w:val="000000"/>
          <w:sz w:val="20"/>
          <w:szCs w:val="20"/>
          <w:lang w:eastAsia="nl-NL"/>
        </w:rPr>
        <w:t xml:space="preserve">binnen afzienbare tijd honderden fietsen op de </w:t>
      </w:r>
      <w:r w:rsidR="002103BD">
        <w:rPr>
          <w:rFonts w:ascii="Raleway" w:eastAsia="Times New Roman" w:hAnsi="Raleway" w:cs="Times New Roman"/>
          <w:color w:val="000000"/>
          <w:sz w:val="20"/>
          <w:szCs w:val="20"/>
          <w:lang w:eastAsia="nl-NL"/>
        </w:rPr>
        <w:t xml:space="preserve">Belgische </w:t>
      </w:r>
      <w:r w:rsidR="003407C7">
        <w:rPr>
          <w:rFonts w:ascii="Raleway" w:eastAsia="Times New Roman" w:hAnsi="Raleway" w:cs="Times New Roman"/>
          <w:color w:val="000000"/>
          <w:sz w:val="20"/>
          <w:szCs w:val="20"/>
          <w:lang w:eastAsia="nl-NL"/>
        </w:rPr>
        <w:t xml:space="preserve">weg te hebben. </w:t>
      </w:r>
    </w:p>
    <w:p w14:paraId="6E6D1938" w14:textId="77777777" w:rsidR="005D2852" w:rsidRDefault="005D2852" w:rsidP="00336385">
      <w:pPr>
        <w:spacing w:line="360" w:lineRule="auto"/>
        <w:rPr>
          <w:rFonts w:ascii="Raleway" w:eastAsia="Times New Roman" w:hAnsi="Raleway" w:cs="Times New Roman"/>
          <w:color w:val="000000"/>
          <w:sz w:val="20"/>
          <w:szCs w:val="20"/>
          <w:lang w:eastAsia="nl-NL"/>
        </w:rPr>
      </w:pPr>
    </w:p>
    <w:p w14:paraId="503D27A1" w14:textId="77777777" w:rsidR="005D2852" w:rsidRDefault="005D2852" w:rsidP="00336385">
      <w:pPr>
        <w:spacing w:line="360" w:lineRule="auto"/>
        <w:rPr>
          <w:rFonts w:ascii="Raleway" w:eastAsia="Times New Roman" w:hAnsi="Raleway" w:cs="Times New Roman"/>
          <w:b/>
          <w:bCs/>
          <w:color w:val="000000"/>
          <w:sz w:val="20"/>
          <w:szCs w:val="20"/>
          <w:lang w:eastAsia="nl-NL"/>
        </w:rPr>
      </w:pPr>
    </w:p>
    <w:p w14:paraId="33A0D71F" w14:textId="77777777" w:rsidR="005D2852" w:rsidRDefault="005D2852" w:rsidP="00336385">
      <w:pPr>
        <w:spacing w:line="360" w:lineRule="auto"/>
        <w:rPr>
          <w:rFonts w:ascii="Raleway" w:eastAsia="Times New Roman" w:hAnsi="Raleway" w:cs="Times New Roman"/>
          <w:b/>
          <w:bCs/>
          <w:color w:val="000000"/>
          <w:sz w:val="20"/>
          <w:szCs w:val="20"/>
          <w:lang w:eastAsia="nl-NL"/>
        </w:rPr>
      </w:pPr>
    </w:p>
    <w:p w14:paraId="3616997C" w14:textId="77777777" w:rsidR="005D2852" w:rsidRDefault="005D2852" w:rsidP="00336385">
      <w:pPr>
        <w:spacing w:line="360" w:lineRule="auto"/>
        <w:rPr>
          <w:rFonts w:ascii="Raleway" w:eastAsia="Times New Roman" w:hAnsi="Raleway" w:cs="Times New Roman"/>
          <w:b/>
          <w:bCs/>
          <w:color w:val="000000"/>
          <w:sz w:val="20"/>
          <w:szCs w:val="20"/>
          <w:lang w:eastAsia="nl-NL"/>
        </w:rPr>
      </w:pPr>
    </w:p>
    <w:p w14:paraId="6E926245" w14:textId="77777777" w:rsidR="005D2852" w:rsidRDefault="005D2852" w:rsidP="00336385">
      <w:pPr>
        <w:spacing w:line="360" w:lineRule="auto"/>
        <w:rPr>
          <w:rFonts w:ascii="Raleway" w:eastAsia="Times New Roman" w:hAnsi="Raleway" w:cs="Times New Roman"/>
          <w:b/>
          <w:bCs/>
          <w:color w:val="000000"/>
          <w:sz w:val="20"/>
          <w:szCs w:val="20"/>
          <w:lang w:eastAsia="nl-NL"/>
        </w:rPr>
      </w:pPr>
    </w:p>
    <w:p w14:paraId="6A90F824" w14:textId="77777777" w:rsidR="005D2852" w:rsidRDefault="005D2852" w:rsidP="00336385">
      <w:pPr>
        <w:spacing w:line="360" w:lineRule="auto"/>
        <w:rPr>
          <w:rFonts w:ascii="Raleway" w:eastAsia="Times New Roman" w:hAnsi="Raleway" w:cs="Times New Roman"/>
          <w:b/>
          <w:bCs/>
          <w:color w:val="000000"/>
          <w:sz w:val="20"/>
          <w:szCs w:val="20"/>
          <w:lang w:eastAsia="nl-NL"/>
        </w:rPr>
      </w:pPr>
    </w:p>
    <w:p w14:paraId="21F4BDBA" w14:textId="00D0EFED" w:rsidR="00524C91" w:rsidRPr="00336385" w:rsidRDefault="00524C91" w:rsidP="00336385">
      <w:pPr>
        <w:spacing w:line="360" w:lineRule="auto"/>
        <w:rPr>
          <w:rFonts w:ascii="Times New Roman" w:eastAsia="Times New Roman" w:hAnsi="Times New Roman" w:cs="Times New Roman"/>
          <w:sz w:val="20"/>
          <w:szCs w:val="20"/>
          <w:lang w:eastAsia="nl-NL"/>
        </w:rPr>
      </w:pPr>
      <w:r w:rsidRPr="00336385">
        <w:rPr>
          <w:rFonts w:ascii="Raleway" w:eastAsia="Times New Roman" w:hAnsi="Raleway" w:cs="Times New Roman"/>
          <w:b/>
          <w:bCs/>
          <w:color w:val="000000"/>
          <w:sz w:val="20"/>
          <w:szCs w:val="20"/>
          <w:lang w:eastAsia="nl-NL"/>
        </w:rPr>
        <w:t>Over DOCKR</w:t>
      </w:r>
    </w:p>
    <w:p w14:paraId="00C7E073" w14:textId="21B0D888" w:rsidR="00524C91" w:rsidRDefault="00524C91" w:rsidP="00B164AB">
      <w:pPr>
        <w:spacing w:line="360" w:lineRule="auto"/>
        <w:rPr>
          <w:rFonts w:ascii="Times New Roman" w:eastAsia="Times New Roman" w:hAnsi="Times New Roman" w:cs="Times New Roman"/>
          <w:sz w:val="20"/>
          <w:szCs w:val="20"/>
          <w:lang w:eastAsia="nl-NL"/>
        </w:rPr>
      </w:pPr>
      <w:r w:rsidRPr="00336385">
        <w:rPr>
          <w:rFonts w:ascii="Raleway" w:eastAsia="Times New Roman" w:hAnsi="Raleway" w:cs="Times New Roman"/>
          <w:color w:val="000000"/>
          <w:sz w:val="20"/>
          <w:szCs w:val="20"/>
          <w:lang w:eastAsia="nl-NL"/>
        </w:rPr>
        <w:t>DOCKR zorgt ervoor dat bedrijven en ondernemers makkelijker, sneller en duurzamer door de binnensteden kunnen leveren. Dat doen ze met flexibele contracten voor elektrische voertuigen met voldoende laadruimte volgens het all-in principe: verzekering, periodiek onderhoud, pechhulp onderweg en vervangend vervoer zijn standaard inbegrepen.</w:t>
      </w:r>
    </w:p>
    <w:p w14:paraId="186F8CE2" w14:textId="77777777" w:rsidR="00B164AB" w:rsidRPr="00336385" w:rsidRDefault="00B164AB" w:rsidP="00B164AB">
      <w:pPr>
        <w:spacing w:line="360" w:lineRule="auto"/>
        <w:rPr>
          <w:rFonts w:ascii="Times New Roman" w:eastAsia="Times New Roman" w:hAnsi="Times New Roman" w:cs="Times New Roman"/>
          <w:sz w:val="20"/>
          <w:szCs w:val="20"/>
          <w:lang w:eastAsia="nl-NL"/>
        </w:rPr>
      </w:pPr>
    </w:p>
    <w:p w14:paraId="32831083" w14:textId="2025A110" w:rsidR="00524C91" w:rsidRPr="00336385" w:rsidRDefault="00336385" w:rsidP="00336385">
      <w:pPr>
        <w:spacing w:line="360" w:lineRule="auto"/>
        <w:rPr>
          <w:rFonts w:ascii="Raleway" w:eastAsia="Times New Roman" w:hAnsi="Raleway" w:cs="Times New Roman"/>
          <w:b/>
          <w:bCs/>
          <w:color w:val="000000"/>
          <w:sz w:val="20"/>
          <w:szCs w:val="20"/>
          <w:lang w:eastAsia="nl-NL"/>
        </w:rPr>
      </w:pPr>
      <w:r w:rsidRPr="00336385">
        <w:rPr>
          <w:rFonts w:ascii="Raleway" w:eastAsia="Times New Roman" w:hAnsi="Raleway" w:cs="Times New Roman"/>
          <w:b/>
          <w:bCs/>
          <w:color w:val="000000"/>
          <w:sz w:val="20"/>
          <w:szCs w:val="20"/>
          <w:lang w:eastAsia="nl-NL"/>
        </w:rPr>
        <w:t>Voor meer persinformatie:</w:t>
      </w:r>
    </w:p>
    <w:p w14:paraId="5EA0983C" w14:textId="0D8ABF6C" w:rsidR="00336385" w:rsidRPr="00B164AB" w:rsidRDefault="00336385" w:rsidP="00336385">
      <w:pPr>
        <w:spacing w:line="360" w:lineRule="auto"/>
        <w:rPr>
          <w:rFonts w:ascii="Times New Roman" w:eastAsia="Times New Roman" w:hAnsi="Times New Roman" w:cs="Times New Roman"/>
          <w:sz w:val="20"/>
          <w:szCs w:val="20"/>
          <w:lang w:val="nl-BE" w:eastAsia="nl-NL"/>
        </w:rPr>
      </w:pPr>
      <w:r w:rsidRPr="00B164AB">
        <w:rPr>
          <w:rFonts w:ascii="Raleway" w:eastAsia="Times New Roman" w:hAnsi="Raleway" w:cs="Times New Roman"/>
          <w:color w:val="000000"/>
          <w:sz w:val="20"/>
          <w:szCs w:val="20"/>
          <w:lang w:val="nl-BE" w:eastAsia="nl-NL"/>
        </w:rPr>
        <w:t xml:space="preserve">Square Egg Communications, Sandra Van Hauwaert, </w:t>
      </w:r>
      <w:r w:rsidR="00B164AB">
        <w:fldChar w:fldCharType="begin"/>
      </w:r>
      <w:r w:rsidR="00B164AB">
        <w:instrText xml:space="preserve"> HYPERLINK "mailto:sandra@square-egg.be" </w:instrText>
      </w:r>
      <w:r w:rsidR="00B164AB">
        <w:fldChar w:fldCharType="separate"/>
      </w:r>
      <w:r w:rsidRPr="00B164AB">
        <w:rPr>
          <w:rStyle w:val="Hyperlink"/>
          <w:rFonts w:ascii="Raleway" w:eastAsia="Times New Roman" w:hAnsi="Raleway" w:cs="Times New Roman"/>
          <w:sz w:val="20"/>
          <w:szCs w:val="20"/>
          <w:lang w:val="nl-BE" w:eastAsia="nl-NL"/>
        </w:rPr>
        <w:t>sandra@square-egg.be</w:t>
      </w:r>
      <w:r w:rsidR="00B164AB">
        <w:rPr>
          <w:rStyle w:val="Hyperlink"/>
          <w:rFonts w:ascii="Raleway" w:eastAsia="Times New Roman" w:hAnsi="Raleway" w:cs="Times New Roman"/>
          <w:sz w:val="20"/>
          <w:szCs w:val="20"/>
          <w:lang w:val="en-US" w:eastAsia="nl-NL"/>
        </w:rPr>
        <w:fldChar w:fldCharType="end"/>
      </w:r>
      <w:r w:rsidRPr="00B164AB">
        <w:rPr>
          <w:rFonts w:ascii="Raleway" w:eastAsia="Times New Roman" w:hAnsi="Raleway" w:cs="Times New Roman"/>
          <w:color w:val="000000"/>
          <w:sz w:val="20"/>
          <w:szCs w:val="20"/>
          <w:lang w:val="nl-BE" w:eastAsia="nl-NL"/>
        </w:rPr>
        <w:t>, GSM 0497251816.</w:t>
      </w:r>
    </w:p>
    <w:p w14:paraId="691D4F6F" w14:textId="77777777" w:rsidR="00524C91" w:rsidRPr="00B164AB" w:rsidRDefault="00524C91" w:rsidP="00336385">
      <w:pPr>
        <w:spacing w:after="240" w:line="360" w:lineRule="auto"/>
        <w:rPr>
          <w:rFonts w:ascii="Times New Roman" w:eastAsia="Times New Roman" w:hAnsi="Times New Roman" w:cs="Times New Roman"/>
          <w:lang w:val="nl-BE" w:eastAsia="nl-NL"/>
        </w:rPr>
      </w:pPr>
      <w:r w:rsidRPr="00B164AB">
        <w:rPr>
          <w:rFonts w:ascii="Times New Roman" w:eastAsia="Times New Roman" w:hAnsi="Times New Roman" w:cs="Times New Roman"/>
          <w:lang w:val="nl-BE" w:eastAsia="nl-NL"/>
        </w:rPr>
        <w:br/>
      </w:r>
      <w:r w:rsidRPr="00B164AB">
        <w:rPr>
          <w:rFonts w:ascii="Times New Roman" w:eastAsia="Times New Roman" w:hAnsi="Times New Roman" w:cs="Times New Roman"/>
          <w:lang w:val="nl-BE" w:eastAsia="nl-NL"/>
        </w:rPr>
        <w:br/>
      </w:r>
      <w:r w:rsidRPr="00B164AB">
        <w:rPr>
          <w:rFonts w:ascii="Times New Roman" w:eastAsia="Times New Roman" w:hAnsi="Times New Roman" w:cs="Times New Roman"/>
          <w:lang w:val="nl-BE" w:eastAsia="nl-NL"/>
        </w:rPr>
        <w:br/>
      </w:r>
    </w:p>
    <w:p w14:paraId="774E1D5A" w14:textId="77777777" w:rsidR="00524C91" w:rsidRPr="00B164AB" w:rsidRDefault="00524C91" w:rsidP="00336385">
      <w:pPr>
        <w:spacing w:line="360" w:lineRule="auto"/>
        <w:rPr>
          <w:rFonts w:ascii="Times New Roman" w:eastAsia="Times New Roman" w:hAnsi="Times New Roman" w:cs="Times New Roman"/>
          <w:lang w:val="nl-BE" w:eastAsia="nl-NL"/>
        </w:rPr>
      </w:pPr>
    </w:p>
    <w:p w14:paraId="08999109" w14:textId="77777777" w:rsidR="009842D2" w:rsidRPr="00B164AB" w:rsidRDefault="009842D2" w:rsidP="00336385">
      <w:pPr>
        <w:spacing w:after="60" w:line="360" w:lineRule="auto"/>
        <w:rPr>
          <w:rFonts w:ascii="Raleway" w:eastAsia="Times New Roman" w:hAnsi="Raleway" w:cs="Times New Roman"/>
          <w:color w:val="000000"/>
          <w:sz w:val="44"/>
          <w:szCs w:val="44"/>
          <w:lang w:val="nl-BE" w:eastAsia="nl-NL"/>
        </w:rPr>
      </w:pPr>
      <w:r w:rsidRPr="00B164AB">
        <w:rPr>
          <w:rFonts w:ascii="Raleway" w:eastAsia="Times New Roman" w:hAnsi="Raleway" w:cs="Times New Roman"/>
          <w:color w:val="000000"/>
          <w:sz w:val="44"/>
          <w:szCs w:val="44"/>
          <w:lang w:val="nl-BE" w:eastAsia="nl-NL"/>
        </w:rPr>
        <w:br/>
      </w:r>
      <w:r w:rsidRPr="00B164AB">
        <w:rPr>
          <w:rFonts w:ascii="Raleway" w:eastAsia="Times New Roman" w:hAnsi="Raleway" w:cs="Times New Roman"/>
          <w:color w:val="000000"/>
          <w:sz w:val="44"/>
          <w:szCs w:val="44"/>
          <w:lang w:val="nl-BE" w:eastAsia="nl-NL"/>
        </w:rPr>
        <w:br/>
      </w:r>
      <w:r w:rsidRPr="00B164AB">
        <w:rPr>
          <w:rFonts w:ascii="Raleway" w:eastAsia="Times New Roman" w:hAnsi="Raleway" w:cs="Times New Roman"/>
          <w:color w:val="000000"/>
          <w:sz w:val="44"/>
          <w:szCs w:val="44"/>
          <w:lang w:val="nl-BE" w:eastAsia="nl-NL"/>
        </w:rPr>
        <w:br/>
      </w:r>
      <w:r w:rsidRPr="00B164AB">
        <w:rPr>
          <w:rFonts w:ascii="Raleway" w:eastAsia="Times New Roman" w:hAnsi="Raleway" w:cs="Times New Roman"/>
          <w:color w:val="000000"/>
          <w:sz w:val="44"/>
          <w:szCs w:val="44"/>
          <w:lang w:val="nl-BE" w:eastAsia="nl-NL"/>
        </w:rPr>
        <w:br/>
      </w:r>
    </w:p>
    <w:p w14:paraId="0AC8F7AA" w14:textId="065DB3AE" w:rsidR="00524C91" w:rsidRPr="00524C91" w:rsidRDefault="009842D2" w:rsidP="00336385">
      <w:pPr>
        <w:spacing w:after="60" w:line="360" w:lineRule="auto"/>
        <w:rPr>
          <w:rFonts w:ascii="Times New Roman" w:eastAsia="Times New Roman" w:hAnsi="Times New Roman" w:cs="Times New Roman"/>
          <w:lang w:val="en-US" w:eastAsia="nl-NL"/>
        </w:rPr>
      </w:pPr>
      <w:r w:rsidRPr="00B164AB">
        <w:rPr>
          <w:rFonts w:ascii="Raleway" w:eastAsia="Times New Roman" w:hAnsi="Raleway" w:cs="Times New Roman"/>
          <w:color w:val="000000"/>
          <w:sz w:val="44"/>
          <w:szCs w:val="44"/>
          <w:lang w:val="en-US" w:eastAsia="nl-NL"/>
        </w:rPr>
        <w:br w:type="column"/>
      </w:r>
      <w:r w:rsidR="00524C91" w:rsidRPr="00524C91">
        <w:rPr>
          <w:rFonts w:ascii="Raleway" w:eastAsia="Times New Roman" w:hAnsi="Raleway" w:cs="Times New Roman"/>
          <w:color w:val="000000"/>
          <w:sz w:val="44"/>
          <w:szCs w:val="44"/>
          <w:lang w:val="en-US" w:eastAsia="nl-NL"/>
        </w:rPr>
        <w:lastRenderedPageBreak/>
        <w:t>Gorillas join forces with DOCKR to deliver groceries fast and sustainably.</w:t>
      </w:r>
    </w:p>
    <w:p w14:paraId="5AD1F2DF" w14:textId="77777777" w:rsidR="00524C91" w:rsidRPr="00524C91" w:rsidRDefault="00524C91" w:rsidP="00336385">
      <w:pPr>
        <w:spacing w:line="360" w:lineRule="auto"/>
        <w:rPr>
          <w:rFonts w:ascii="Times New Roman" w:eastAsia="Times New Roman" w:hAnsi="Times New Roman" w:cs="Times New Roman"/>
          <w:lang w:val="en-US" w:eastAsia="nl-NL"/>
        </w:rPr>
      </w:pPr>
    </w:p>
    <w:p w14:paraId="435F451B" w14:textId="77777777" w:rsidR="00524C91" w:rsidRPr="00524C91" w:rsidRDefault="00524C91" w:rsidP="00336385">
      <w:pPr>
        <w:spacing w:line="360" w:lineRule="auto"/>
        <w:rPr>
          <w:rFonts w:ascii="Times New Roman" w:eastAsia="Times New Roman" w:hAnsi="Times New Roman" w:cs="Times New Roman"/>
          <w:lang w:val="en-US" w:eastAsia="nl-NL"/>
        </w:rPr>
      </w:pPr>
      <w:r w:rsidRPr="00524C91">
        <w:rPr>
          <w:rFonts w:ascii="Raleway" w:eastAsia="Times New Roman" w:hAnsi="Raleway" w:cs="Times New Roman"/>
          <w:color w:val="000000"/>
          <w:sz w:val="22"/>
          <w:szCs w:val="22"/>
          <w:lang w:val="en-US" w:eastAsia="nl-NL"/>
        </w:rPr>
        <w:t>Today’s Western-European cities can no longer imagine a world without the couriers from</w:t>
      </w:r>
    </w:p>
    <w:p w14:paraId="38EAEC75" w14:textId="77777777" w:rsidR="00524C91" w:rsidRPr="00524C91" w:rsidRDefault="00524C91" w:rsidP="00336385">
      <w:pPr>
        <w:spacing w:line="360" w:lineRule="auto"/>
        <w:rPr>
          <w:rFonts w:ascii="Times New Roman" w:eastAsia="Times New Roman" w:hAnsi="Times New Roman" w:cs="Times New Roman"/>
          <w:lang w:val="en-US" w:eastAsia="nl-NL"/>
        </w:rPr>
      </w:pPr>
      <w:r w:rsidRPr="00524C91">
        <w:rPr>
          <w:rFonts w:ascii="Raleway" w:eastAsia="Times New Roman" w:hAnsi="Raleway" w:cs="Times New Roman"/>
          <w:color w:val="000000"/>
          <w:sz w:val="22"/>
          <w:szCs w:val="22"/>
          <w:lang w:val="en-US" w:eastAsia="nl-NL"/>
        </w:rPr>
        <w:t>Berlin-based startup Gorillas cycling around the city. Dutch mobility brand DOCKR will</w:t>
      </w:r>
    </w:p>
    <w:p w14:paraId="277E2191" w14:textId="77777777" w:rsidR="00524C91" w:rsidRPr="00524C91" w:rsidRDefault="00524C91" w:rsidP="00336385">
      <w:pPr>
        <w:spacing w:line="360" w:lineRule="auto"/>
        <w:rPr>
          <w:rFonts w:ascii="Times New Roman" w:eastAsia="Times New Roman" w:hAnsi="Times New Roman" w:cs="Times New Roman"/>
          <w:lang w:val="en-US" w:eastAsia="nl-NL"/>
        </w:rPr>
      </w:pPr>
      <w:r w:rsidRPr="00524C91">
        <w:rPr>
          <w:rFonts w:ascii="Raleway" w:eastAsia="Times New Roman" w:hAnsi="Raleway" w:cs="Times New Roman"/>
          <w:color w:val="000000"/>
          <w:sz w:val="22"/>
          <w:szCs w:val="22"/>
          <w:lang w:val="en-US" w:eastAsia="nl-NL"/>
        </w:rPr>
        <w:t>support Gorillas on their journey to ensure they can continue to deliver groceries sustainably to people’s front doors within 10 minutes. In addition to the Netherlands, the collaboration will also roll out in Belgium and Germany.</w:t>
      </w:r>
    </w:p>
    <w:p w14:paraId="2CDA8215" w14:textId="77777777" w:rsidR="00524C91" w:rsidRPr="00524C91" w:rsidRDefault="00524C91" w:rsidP="00336385">
      <w:pPr>
        <w:spacing w:line="360" w:lineRule="auto"/>
        <w:rPr>
          <w:rFonts w:ascii="Times New Roman" w:eastAsia="Times New Roman" w:hAnsi="Times New Roman" w:cs="Times New Roman"/>
          <w:lang w:val="en-US" w:eastAsia="nl-NL"/>
        </w:rPr>
      </w:pPr>
    </w:p>
    <w:p w14:paraId="55BD2144" w14:textId="053EB72D" w:rsidR="00524C91" w:rsidRDefault="000A3208" w:rsidP="00336385">
      <w:pPr>
        <w:spacing w:line="360" w:lineRule="auto"/>
        <w:rPr>
          <w:rFonts w:ascii="Raleway" w:eastAsia="Times New Roman" w:hAnsi="Raleway" w:cs="Times New Roman"/>
          <w:color w:val="000000"/>
          <w:sz w:val="22"/>
          <w:szCs w:val="22"/>
          <w:bdr w:val="none" w:sz="0" w:space="0" w:color="auto" w:frame="1"/>
          <w:lang w:eastAsia="nl-NL"/>
        </w:rPr>
      </w:pPr>
      <w:r w:rsidRPr="00524C91">
        <w:rPr>
          <w:rFonts w:ascii="Raleway" w:eastAsia="Times New Roman" w:hAnsi="Raleway" w:cs="Times New Roman"/>
          <w:color w:val="000000"/>
          <w:sz w:val="22"/>
          <w:szCs w:val="22"/>
          <w:bdr w:val="none" w:sz="0" w:space="0" w:color="auto" w:frame="1"/>
          <w:lang w:eastAsia="nl-NL"/>
        </w:rPr>
        <w:fldChar w:fldCharType="begin"/>
      </w:r>
      <w:r w:rsidRPr="00524C91">
        <w:rPr>
          <w:rFonts w:ascii="Raleway" w:eastAsia="Times New Roman" w:hAnsi="Raleway" w:cs="Times New Roman"/>
          <w:color w:val="000000"/>
          <w:sz w:val="22"/>
          <w:szCs w:val="22"/>
          <w:bdr w:val="none" w:sz="0" w:space="0" w:color="auto" w:frame="1"/>
          <w:lang w:eastAsia="nl-NL"/>
        </w:rPr>
        <w:instrText xml:space="preserve"> INCLUDEPICTURE "https://lh3.googleusercontent.com/j7LKrs8NyYjtX3f95WCyBfsVNJbkTjEFVfvLGtvppURJb33nJIwPc_17ga2cjmsQrU0-u8N_hCjFC0goMo3MSA11nkokFWJRJ1xs3qumRZnUEkeut3y3bc9k4jOzNAE027w8Xzs7=s0" \* MERGEFORMATINET </w:instrText>
      </w:r>
      <w:r w:rsidRPr="00524C91">
        <w:rPr>
          <w:rFonts w:ascii="Raleway" w:eastAsia="Times New Roman" w:hAnsi="Raleway" w:cs="Times New Roman"/>
          <w:color w:val="000000"/>
          <w:sz w:val="22"/>
          <w:szCs w:val="22"/>
          <w:bdr w:val="none" w:sz="0" w:space="0" w:color="auto" w:frame="1"/>
          <w:lang w:eastAsia="nl-NL"/>
        </w:rPr>
        <w:fldChar w:fldCharType="separate"/>
      </w:r>
      <w:r w:rsidRPr="00524C91">
        <w:rPr>
          <w:rFonts w:ascii="Raleway" w:eastAsia="Times New Roman" w:hAnsi="Raleway" w:cs="Times New Roman"/>
          <w:noProof/>
          <w:color w:val="000000"/>
          <w:sz w:val="22"/>
          <w:szCs w:val="22"/>
          <w:bdr w:val="none" w:sz="0" w:space="0" w:color="auto" w:frame="1"/>
          <w:lang w:eastAsia="nl-NL"/>
        </w:rPr>
        <w:drawing>
          <wp:inline distT="0" distB="0" distL="0" distR="0" wp14:anchorId="3500277F" wp14:editId="61F814B1">
            <wp:extent cx="5760720" cy="5605145"/>
            <wp:effectExtent l="0" t="0" r="508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22208"/>
                    <a:stretch/>
                  </pic:blipFill>
                  <pic:spPr bwMode="auto">
                    <a:xfrm>
                      <a:off x="0" y="0"/>
                      <a:ext cx="5760720" cy="5605145"/>
                    </a:xfrm>
                    <a:prstGeom prst="rect">
                      <a:avLst/>
                    </a:prstGeom>
                    <a:noFill/>
                    <a:ln>
                      <a:noFill/>
                    </a:ln>
                    <a:extLst>
                      <a:ext uri="{53640926-AAD7-44D8-BBD7-CCE9431645EC}">
                        <a14:shadowObscured xmlns:a14="http://schemas.microsoft.com/office/drawing/2010/main"/>
                      </a:ext>
                    </a:extLst>
                  </pic:spPr>
                </pic:pic>
              </a:graphicData>
            </a:graphic>
          </wp:inline>
        </w:drawing>
      </w:r>
      <w:r w:rsidRPr="00524C91">
        <w:rPr>
          <w:rFonts w:ascii="Raleway" w:eastAsia="Times New Roman" w:hAnsi="Raleway" w:cs="Times New Roman"/>
          <w:color w:val="000000"/>
          <w:sz w:val="22"/>
          <w:szCs w:val="22"/>
          <w:bdr w:val="none" w:sz="0" w:space="0" w:color="auto" w:frame="1"/>
          <w:lang w:eastAsia="nl-NL"/>
        </w:rPr>
        <w:fldChar w:fldCharType="end"/>
      </w:r>
    </w:p>
    <w:p w14:paraId="5205E9E7" w14:textId="77777777" w:rsidR="000A3208" w:rsidRPr="00524C91" w:rsidRDefault="000A3208" w:rsidP="00336385">
      <w:pPr>
        <w:spacing w:line="360" w:lineRule="auto"/>
        <w:rPr>
          <w:rFonts w:ascii="Times New Roman" w:eastAsia="Times New Roman" w:hAnsi="Times New Roman" w:cs="Times New Roman"/>
          <w:lang w:eastAsia="nl-NL"/>
        </w:rPr>
      </w:pPr>
    </w:p>
    <w:p w14:paraId="53B20C09" w14:textId="77777777" w:rsidR="00524C91" w:rsidRPr="00524C91" w:rsidRDefault="00524C91" w:rsidP="00336385">
      <w:pPr>
        <w:spacing w:line="360" w:lineRule="auto"/>
        <w:rPr>
          <w:rFonts w:ascii="Times New Roman" w:eastAsia="Times New Roman" w:hAnsi="Times New Roman" w:cs="Times New Roman"/>
          <w:lang w:val="en-US" w:eastAsia="nl-NL"/>
        </w:rPr>
      </w:pPr>
      <w:r w:rsidRPr="00524C91">
        <w:rPr>
          <w:rFonts w:ascii="Raleway" w:eastAsia="Times New Roman" w:hAnsi="Raleway" w:cs="Times New Roman"/>
          <w:b/>
          <w:bCs/>
          <w:color w:val="000000"/>
          <w:sz w:val="22"/>
          <w:szCs w:val="22"/>
          <w:lang w:val="en-US" w:eastAsia="nl-NL"/>
        </w:rPr>
        <w:lastRenderedPageBreak/>
        <w:t>Sustainable logistics</w:t>
      </w:r>
    </w:p>
    <w:p w14:paraId="7084A968" w14:textId="77777777" w:rsidR="00524C91" w:rsidRPr="00524C91" w:rsidRDefault="00524C91" w:rsidP="00336385">
      <w:pPr>
        <w:spacing w:line="360" w:lineRule="auto"/>
        <w:rPr>
          <w:rFonts w:ascii="Times New Roman" w:eastAsia="Times New Roman" w:hAnsi="Times New Roman" w:cs="Times New Roman"/>
          <w:lang w:val="en-US" w:eastAsia="nl-NL"/>
        </w:rPr>
      </w:pPr>
      <w:r w:rsidRPr="00524C91">
        <w:rPr>
          <w:rFonts w:ascii="Raleway" w:eastAsia="Times New Roman" w:hAnsi="Raleway" w:cs="Times New Roman"/>
          <w:color w:val="000000"/>
          <w:sz w:val="22"/>
          <w:szCs w:val="22"/>
          <w:lang w:val="en-US" w:eastAsia="nl-NL"/>
        </w:rPr>
        <w:t>The rise of Gorillas has been impressive throughout Europe thus far. The increasing</w:t>
      </w:r>
    </w:p>
    <w:p w14:paraId="2C63E974" w14:textId="77777777" w:rsidR="00524C91" w:rsidRPr="00524C91" w:rsidRDefault="00524C91" w:rsidP="00336385">
      <w:pPr>
        <w:spacing w:line="360" w:lineRule="auto"/>
        <w:rPr>
          <w:rFonts w:ascii="Times New Roman" w:eastAsia="Times New Roman" w:hAnsi="Times New Roman" w:cs="Times New Roman"/>
          <w:lang w:val="en-US" w:eastAsia="nl-NL"/>
        </w:rPr>
      </w:pPr>
      <w:r w:rsidRPr="00524C91">
        <w:rPr>
          <w:rFonts w:ascii="Raleway" w:eastAsia="Times New Roman" w:hAnsi="Raleway" w:cs="Times New Roman"/>
          <w:color w:val="000000"/>
          <w:sz w:val="22"/>
          <w:szCs w:val="22"/>
          <w:lang w:val="en-US" w:eastAsia="nl-NL"/>
        </w:rPr>
        <w:t xml:space="preserve">popularity of the German start-up inevitably leads to an expanding </w:t>
      </w:r>
      <w:proofErr w:type="gramStart"/>
      <w:r w:rsidRPr="00524C91">
        <w:rPr>
          <w:rFonts w:ascii="Raleway" w:eastAsia="Times New Roman" w:hAnsi="Raleway" w:cs="Times New Roman"/>
          <w:color w:val="000000"/>
          <w:sz w:val="22"/>
          <w:szCs w:val="22"/>
          <w:lang w:val="en-US" w:eastAsia="nl-NL"/>
        </w:rPr>
        <w:t>amount</w:t>
      </w:r>
      <w:proofErr w:type="gramEnd"/>
      <w:r w:rsidRPr="00524C91">
        <w:rPr>
          <w:rFonts w:ascii="Raleway" w:eastAsia="Times New Roman" w:hAnsi="Raleway" w:cs="Times New Roman"/>
          <w:color w:val="000000"/>
          <w:sz w:val="22"/>
          <w:szCs w:val="22"/>
          <w:lang w:val="en-US" w:eastAsia="nl-NL"/>
        </w:rPr>
        <w:t xml:space="preserve"> of orders, and those orders are increasingly becoming bigger. Gorillas started looking for an innovative and future-proof addition to its current fleet to continue the growing demand. DOCKR, who offers flexible contracts for fully-branded</w:t>
      </w:r>
    </w:p>
    <w:p w14:paraId="0FFFC58F" w14:textId="77777777" w:rsidR="00524C91" w:rsidRPr="00524C91" w:rsidRDefault="00524C91" w:rsidP="00336385">
      <w:pPr>
        <w:spacing w:line="360" w:lineRule="auto"/>
        <w:rPr>
          <w:rFonts w:ascii="Times New Roman" w:eastAsia="Times New Roman" w:hAnsi="Times New Roman" w:cs="Times New Roman"/>
          <w:lang w:val="en-US" w:eastAsia="nl-NL"/>
        </w:rPr>
      </w:pPr>
      <w:r w:rsidRPr="00524C91">
        <w:rPr>
          <w:rFonts w:ascii="Raleway" w:eastAsia="Times New Roman" w:hAnsi="Raleway" w:cs="Times New Roman"/>
          <w:color w:val="000000"/>
          <w:sz w:val="22"/>
          <w:szCs w:val="22"/>
          <w:lang w:val="en-US" w:eastAsia="nl-NL"/>
        </w:rPr>
        <w:t>electric cargo bicycles for a fixed amount per month will support the Gorillas brand on its</w:t>
      </w:r>
    </w:p>
    <w:p w14:paraId="624ABE30" w14:textId="77777777" w:rsidR="00524C91" w:rsidRPr="00524C91" w:rsidRDefault="00524C91" w:rsidP="00336385">
      <w:pPr>
        <w:spacing w:line="360" w:lineRule="auto"/>
        <w:rPr>
          <w:rFonts w:ascii="Times New Roman" w:eastAsia="Times New Roman" w:hAnsi="Times New Roman" w:cs="Times New Roman"/>
          <w:lang w:val="en-US" w:eastAsia="nl-NL"/>
        </w:rPr>
      </w:pPr>
      <w:r w:rsidRPr="00524C91">
        <w:rPr>
          <w:rFonts w:ascii="Raleway" w:eastAsia="Times New Roman" w:hAnsi="Raleway" w:cs="Times New Roman"/>
          <w:color w:val="000000"/>
          <w:sz w:val="22"/>
          <w:szCs w:val="22"/>
          <w:lang w:val="en-US" w:eastAsia="nl-NL"/>
        </w:rPr>
        <w:t>expansion. The electric cargo bikes of DOCKR allow the couriers of Gorillas to take more orders at once and provide an all-in service so that Gorillas can consistently deliver carefreely.</w:t>
      </w:r>
    </w:p>
    <w:p w14:paraId="686F1CF7" w14:textId="77777777" w:rsidR="00524C91" w:rsidRPr="00524C91" w:rsidRDefault="00524C91" w:rsidP="00336385">
      <w:pPr>
        <w:spacing w:line="360" w:lineRule="auto"/>
        <w:rPr>
          <w:rFonts w:ascii="Times New Roman" w:eastAsia="Times New Roman" w:hAnsi="Times New Roman" w:cs="Times New Roman"/>
          <w:lang w:val="en-US" w:eastAsia="nl-NL"/>
        </w:rPr>
      </w:pPr>
    </w:p>
    <w:p w14:paraId="09B70E4B" w14:textId="77777777" w:rsidR="00524C91" w:rsidRPr="00344F86" w:rsidRDefault="00524C91" w:rsidP="00336385">
      <w:pPr>
        <w:spacing w:line="360" w:lineRule="auto"/>
        <w:rPr>
          <w:rFonts w:ascii="Times New Roman" w:eastAsia="Times New Roman" w:hAnsi="Times New Roman" w:cs="Times New Roman"/>
          <w:lang w:val="en-US" w:eastAsia="nl-NL"/>
        </w:rPr>
      </w:pPr>
      <w:r w:rsidRPr="00344F86">
        <w:rPr>
          <w:rFonts w:ascii="Raleway" w:eastAsia="Times New Roman" w:hAnsi="Raleway" w:cs="Times New Roman"/>
          <w:b/>
          <w:bCs/>
          <w:color w:val="000000"/>
          <w:sz w:val="22"/>
          <w:szCs w:val="22"/>
          <w:lang w:val="en-US" w:eastAsia="nl-NL"/>
        </w:rPr>
        <w:t>Better for the inner city</w:t>
      </w:r>
    </w:p>
    <w:p w14:paraId="4EAC0F90" w14:textId="77777777" w:rsidR="00524C91" w:rsidRPr="00524C91" w:rsidRDefault="00524C91" w:rsidP="00336385">
      <w:pPr>
        <w:spacing w:line="360" w:lineRule="auto"/>
        <w:rPr>
          <w:rFonts w:ascii="Times New Roman" w:eastAsia="Times New Roman" w:hAnsi="Times New Roman" w:cs="Times New Roman"/>
          <w:lang w:val="en-US" w:eastAsia="nl-NL"/>
        </w:rPr>
      </w:pPr>
      <w:r w:rsidRPr="00524C91">
        <w:rPr>
          <w:rFonts w:ascii="Raleway" w:eastAsia="Times New Roman" w:hAnsi="Raleway" w:cs="Times New Roman"/>
          <w:color w:val="000000"/>
          <w:sz w:val="22"/>
          <w:szCs w:val="22"/>
          <w:lang w:val="en-US" w:eastAsia="nl-NL"/>
        </w:rPr>
        <w:t>Gorillas is taking a new direction when it comes to sustainable delivery. DOCKR enables Gorillas to combine larger and more orders in their electric cargo bicycles. Additionally, more and more cities are reviewing their regulations for zero-emission delivery. Both brands joined forces, becoming role models when it comes to sustainable delivery.</w:t>
      </w:r>
    </w:p>
    <w:p w14:paraId="39DDE99E" w14:textId="77777777" w:rsidR="00524C91" w:rsidRPr="00524C91" w:rsidRDefault="00524C91" w:rsidP="00336385">
      <w:pPr>
        <w:spacing w:line="360" w:lineRule="auto"/>
        <w:rPr>
          <w:rFonts w:ascii="Times New Roman" w:eastAsia="Times New Roman" w:hAnsi="Times New Roman" w:cs="Times New Roman"/>
          <w:lang w:val="en-US" w:eastAsia="nl-NL"/>
        </w:rPr>
      </w:pPr>
    </w:p>
    <w:p w14:paraId="1158383B" w14:textId="77777777" w:rsidR="00524C91" w:rsidRPr="00524C91" w:rsidRDefault="00524C91" w:rsidP="00336385">
      <w:pPr>
        <w:spacing w:line="360" w:lineRule="auto"/>
        <w:rPr>
          <w:rFonts w:ascii="Times New Roman" w:eastAsia="Times New Roman" w:hAnsi="Times New Roman" w:cs="Times New Roman"/>
          <w:lang w:val="en-US" w:eastAsia="nl-NL"/>
        </w:rPr>
      </w:pPr>
      <w:r w:rsidRPr="00524C91">
        <w:rPr>
          <w:rFonts w:ascii="Raleway" w:eastAsia="Times New Roman" w:hAnsi="Raleway" w:cs="Times New Roman"/>
          <w:b/>
          <w:bCs/>
          <w:color w:val="000000"/>
          <w:sz w:val="22"/>
          <w:szCs w:val="22"/>
          <w:lang w:val="en-US" w:eastAsia="nl-NL"/>
        </w:rPr>
        <w:t>About DOCKR</w:t>
      </w:r>
    </w:p>
    <w:p w14:paraId="0071DD25" w14:textId="77777777" w:rsidR="00524C91" w:rsidRPr="00524C91" w:rsidRDefault="00524C91" w:rsidP="00336385">
      <w:pPr>
        <w:spacing w:line="360" w:lineRule="auto"/>
        <w:rPr>
          <w:rFonts w:ascii="Times New Roman" w:eastAsia="Times New Roman" w:hAnsi="Times New Roman" w:cs="Times New Roman"/>
          <w:lang w:val="en-US" w:eastAsia="nl-NL"/>
        </w:rPr>
      </w:pPr>
      <w:r w:rsidRPr="00524C91">
        <w:rPr>
          <w:rFonts w:ascii="Raleway" w:eastAsia="Times New Roman" w:hAnsi="Raleway" w:cs="Times New Roman"/>
          <w:color w:val="000000"/>
          <w:sz w:val="22"/>
          <w:szCs w:val="22"/>
          <w:lang w:val="en-US" w:eastAsia="nl-NL"/>
        </w:rPr>
        <w:t xml:space="preserve">DOCKR ensures that companies and entrepreneurs can deliver throughout the city </w:t>
      </w:r>
      <w:proofErr w:type="spellStart"/>
      <w:r w:rsidRPr="00524C91">
        <w:rPr>
          <w:rFonts w:ascii="Raleway" w:eastAsia="Times New Roman" w:hAnsi="Raleway" w:cs="Times New Roman"/>
          <w:color w:val="000000"/>
          <w:sz w:val="22"/>
          <w:szCs w:val="22"/>
          <w:lang w:val="en-US" w:eastAsia="nl-NL"/>
        </w:rPr>
        <w:t>centres</w:t>
      </w:r>
      <w:proofErr w:type="spellEnd"/>
    </w:p>
    <w:p w14:paraId="2B3D8047" w14:textId="77777777" w:rsidR="00524C91" w:rsidRPr="00524C91" w:rsidRDefault="00524C91" w:rsidP="00336385">
      <w:pPr>
        <w:spacing w:line="360" w:lineRule="auto"/>
        <w:rPr>
          <w:rFonts w:ascii="Times New Roman" w:eastAsia="Times New Roman" w:hAnsi="Times New Roman" w:cs="Times New Roman"/>
          <w:lang w:val="en-US" w:eastAsia="nl-NL"/>
        </w:rPr>
      </w:pPr>
      <w:r w:rsidRPr="00524C91">
        <w:rPr>
          <w:rFonts w:ascii="Raleway" w:eastAsia="Times New Roman" w:hAnsi="Raleway" w:cs="Times New Roman"/>
          <w:color w:val="000000"/>
          <w:sz w:val="22"/>
          <w:szCs w:val="22"/>
          <w:lang w:val="en-US" w:eastAsia="nl-NL"/>
        </w:rPr>
        <w:t>more efficiently, faster and more sustainably. According to the all-in principle, they do this</w:t>
      </w:r>
    </w:p>
    <w:p w14:paraId="716EE13C" w14:textId="77777777" w:rsidR="00524C91" w:rsidRPr="00524C91" w:rsidRDefault="00524C91" w:rsidP="00336385">
      <w:pPr>
        <w:spacing w:line="360" w:lineRule="auto"/>
        <w:rPr>
          <w:rFonts w:ascii="Times New Roman" w:eastAsia="Times New Roman" w:hAnsi="Times New Roman" w:cs="Times New Roman"/>
          <w:lang w:val="en-US" w:eastAsia="nl-NL"/>
        </w:rPr>
      </w:pPr>
      <w:r w:rsidRPr="00524C91">
        <w:rPr>
          <w:rFonts w:ascii="Raleway" w:eastAsia="Times New Roman" w:hAnsi="Raleway" w:cs="Times New Roman"/>
          <w:color w:val="000000"/>
          <w:sz w:val="22"/>
          <w:szCs w:val="22"/>
          <w:lang w:val="en-US" w:eastAsia="nl-NL"/>
        </w:rPr>
        <w:t>with flexible contracts for electric vehicles with sufficient loading space: insurance, periodic</w:t>
      </w:r>
    </w:p>
    <w:p w14:paraId="45C39E0A" w14:textId="77777777" w:rsidR="00524C91" w:rsidRPr="00524C91" w:rsidRDefault="00524C91" w:rsidP="00336385">
      <w:pPr>
        <w:spacing w:line="360" w:lineRule="auto"/>
        <w:rPr>
          <w:rFonts w:ascii="Times New Roman" w:eastAsia="Times New Roman" w:hAnsi="Times New Roman" w:cs="Times New Roman"/>
          <w:lang w:val="en-US" w:eastAsia="nl-NL"/>
        </w:rPr>
      </w:pPr>
      <w:r w:rsidRPr="00524C91">
        <w:rPr>
          <w:rFonts w:ascii="Raleway" w:eastAsia="Times New Roman" w:hAnsi="Raleway" w:cs="Times New Roman"/>
          <w:color w:val="000000"/>
          <w:sz w:val="22"/>
          <w:szCs w:val="22"/>
          <w:lang w:val="en-US" w:eastAsia="nl-NL"/>
        </w:rPr>
        <w:t>maintenance, and replacement transport are standard.</w:t>
      </w:r>
    </w:p>
    <w:p w14:paraId="7C92C2C4" w14:textId="77777777" w:rsidR="00524C91" w:rsidRPr="00524C91" w:rsidRDefault="00524C91" w:rsidP="00336385">
      <w:pPr>
        <w:spacing w:line="360" w:lineRule="auto"/>
        <w:rPr>
          <w:rFonts w:ascii="Times New Roman" w:eastAsia="Times New Roman" w:hAnsi="Times New Roman" w:cs="Times New Roman"/>
          <w:lang w:val="en-US" w:eastAsia="nl-NL"/>
        </w:rPr>
      </w:pPr>
    </w:p>
    <w:p w14:paraId="2546D0F1" w14:textId="77777777" w:rsidR="00524C91" w:rsidRPr="00524C91" w:rsidRDefault="00524C91" w:rsidP="00336385">
      <w:pPr>
        <w:spacing w:line="360" w:lineRule="auto"/>
        <w:rPr>
          <w:rFonts w:ascii="Times New Roman" w:eastAsia="Times New Roman" w:hAnsi="Times New Roman" w:cs="Times New Roman"/>
          <w:lang w:val="en-US" w:eastAsia="nl-NL"/>
        </w:rPr>
      </w:pPr>
      <w:r w:rsidRPr="00524C91">
        <w:rPr>
          <w:rFonts w:ascii="Raleway" w:eastAsia="Times New Roman" w:hAnsi="Raleway" w:cs="Times New Roman"/>
          <w:b/>
          <w:bCs/>
          <w:color w:val="000000"/>
          <w:sz w:val="22"/>
          <w:szCs w:val="22"/>
          <w:lang w:val="en-US" w:eastAsia="nl-NL"/>
        </w:rPr>
        <w:t>About Gorillas</w:t>
      </w:r>
    </w:p>
    <w:p w14:paraId="28CA6B38" w14:textId="77777777" w:rsidR="00524C91" w:rsidRPr="00524C91" w:rsidRDefault="00524C91" w:rsidP="00336385">
      <w:pPr>
        <w:spacing w:line="360" w:lineRule="auto"/>
        <w:rPr>
          <w:rFonts w:ascii="Times New Roman" w:eastAsia="Times New Roman" w:hAnsi="Times New Roman" w:cs="Times New Roman"/>
          <w:lang w:val="en-US" w:eastAsia="nl-NL"/>
        </w:rPr>
      </w:pPr>
      <w:r w:rsidRPr="00524C91">
        <w:rPr>
          <w:rFonts w:ascii="Raleway" w:eastAsia="Times New Roman" w:hAnsi="Raleway" w:cs="Times New Roman"/>
          <w:color w:val="000000"/>
          <w:sz w:val="22"/>
          <w:szCs w:val="22"/>
          <w:lang w:val="en-US" w:eastAsia="nl-NL"/>
        </w:rPr>
        <w:t xml:space="preserve">Gorillas, founded by CEO </w:t>
      </w:r>
      <w:proofErr w:type="spellStart"/>
      <w:r w:rsidRPr="00524C91">
        <w:rPr>
          <w:rFonts w:ascii="Raleway" w:eastAsia="Times New Roman" w:hAnsi="Raleway" w:cs="Times New Roman"/>
          <w:color w:val="000000"/>
          <w:sz w:val="22"/>
          <w:szCs w:val="22"/>
          <w:lang w:val="en-US" w:eastAsia="nl-NL"/>
        </w:rPr>
        <w:t>Kağan</w:t>
      </w:r>
      <w:proofErr w:type="spellEnd"/>
      <w:r w:rsidRPr="00524C91">
        <w:rPr>
          <w:rFonts w:ascii="Raleway" w:eastAsia="Times New Roman" w:hAnsi="Raleway" w:cs="Times New Roman"/>
          <w:color w:val="000000"/>
          <w:sz w:val="22"/>
          <w:szCs w:val="22"/>
          <w:lang w:val="en-US" w:eastAsia="nl-NL"/>
        </w:rPr>
        <w:t xml:space="preserve"> </w:t>
      </w:r>
      <w:proofErr w:type="spellStart"/>
      <w:r w:rsidRPr="00524C91">
        <w:rPr>
          <w:rFonts w:ascii="Raleway" w:eastAsia="Times New Roman" w:hAnsi="Raleway" w:cs="Times New Roman"/>
          <w:color w:val="000000"/>
          <w:sz w:val="22"/>
          <w:szCs w:val="22"/>
          <w:lang w:val="en-US" w:eastAsia="nl-NL"/>
        </w:rPr>
        <w:t>Sümer</w:t>
      </w:r>
      <w:proofErr w:type="spellEnd"/>
      <w:r w:rsidRPr="00524C91">
        <w:rPr>
          <w:rFonts w:ascii="Raleway" w:eastAsia="Times New Roman" w:hAnsi="Raleway" w:cs="Times New Roman"/>
          <w:color w:val="000000"/>
          <w:sz w:val="22"/>
          <w:szCs w:val="22"/>
          <w:lang w:val="en-US" w:eastAsia="nl-NL"/>
        </w:rPr>
        <w:t xml:space="preserve">, builds an infrastructure for the fastest last-mile delivery of essential human needs. The on-demand delivery start-up needs just ten minutes to get a user’s desired goods from the cart to the user’s desired location. Users of the app benefit from access to more than 2500 essential items at retail prices for a delivery fee of just over $2. By disrupting the shopping and supply chain experience of traditionally slow and inflexible retail companies, Gorillas is shaping new grocery consumer </w:t>
      </w:r>
      <w:proofErr w:type="spellStart"/>
      <w:r w:rsidRPr="00524C91">
        <w:rPr>
          <w:rFonts w:ascii="Raleway" w:eastAsia="Times New Roman" w:hAnsi="Raleway" w:cs="Times New Roman"/>
          <w:color w:val="000000"/>
          <w:sz w:val="22"/>
          <w:szCs w:val="22"/>
          <w:lang w:val="en-US" w:eastAsia="nl-NL"/>
        </w:rPr>
        <w:t>behaviour</w:t>
      </w:r>
      <w:proofErr w:type="spellEnd"/>
      <w:r w:rsidRPr="00524C91">
        <w:rPr>
          <w:rFonts w:ascii="Raleway" w:eastAsia="Times New Roman" w:hAnsi="Raleway" w:cs="Times New Roman"/>
          <w:color w:val="000000"/>
          <w:sz w:val="22"/>
          <w:szCs w:val="22"/>
          <w:lang w:val="en-US" w:eastAsia="nl-NL"/>
        </w:rPr>
        <w:t xml:space="preserve"> (Need-Order-Get). With its latest funding round led by repeat investor </w:t>
      </w:r>
      <w:proofErr w:type="spellStart"/>
      <w:r w:rsidRPr="00524C91">
        <w:rPr>
          <w:rFonts w:ascii="Raleway" w:eastAsia="Times New Roman" w:hAnsi="Raleway" w:cs="Times New Roman"/>
          <w:color w:val="000000"/>
          <w:sz w:val="22"/>
          <w:szCs w:val="22"/>
          <w:lang w:val="en-US" w:eastAsia="nl-NL"/>
        </w:rPr>
        <w:t>Coatue</w:t>
      </w:r>
      <w:proofErr w:type="spellEnd"/>
      <w:r w:rsidRPr="00524C91">
        <w:rPr>
          <w:rFonts w:ascii="Raleway" w:eastAsia="Times New Roman" w:hAnsi="Raleway" w:cs="Times New Roman"/>
          <w:color w:val="000000"/>
          <w:sz w:val="22"/>
          <w:szCs w:val="22"/>
          <w:lang w:val="en-US" w:eastAsia="nl-NL"/>
        </w:rPr>
        <w:t xml:space="preserve"> Management, Gorillas has raised $290M in Series B and has become Europe’s fastest unicorn ever, only months after closing its $44M Series A. Other </w:t>
      </w:r>
      <w:r w:rsidRPr="00524C91">
        <w:rPr>
          <w:rFonts w:ascii="Raleway" w:eastAsia="Times New Roman" w:hAnsi="Raleway" w:cs="Times New Roman"/>
          <w:color w:val="000000"/>
          <w:sz w:val="22"/>
          <w:szCs w:val="22"/>
          <w:lang w:val="en-US" w:eastAsia="nl-NL"/>
        </w:rPr>
        <w:lastRenderedPageBreak/>
        <w:t xml:space="preserve">investors include DST Global, Tencent, Fifth Wall and </w:t>
      </w:r>
      <w:proofErr w:type="spellStart"/>
      <w:r w:rsidRPr="00524C91">
        <w:rPr>
          <w:rFonts w:ascii="Raleway" w:eastAsia="Times New Roman" w:hAnsi="Raleway" w:cs="Times New Roman"/>
          <w:color w:val="000000"/>
          <w:sz w:val="22"/>
          <w:szCs w:val="22"/>
          <w:lang w:val="en-US" w:eastAsia="nl-NL"/>
        </w:rPr>
        <w:t>Greenoaks</w:t>
      </w:r>
      <w:proofErr w:type="spellEnd"/>
      <w:r w:rsidRPr="00524C91">
        <w:rPr>
          <w:rFonts w:ascii="Raleway" w:eastAsia="Times New Roman" w:hAnsi="Raleway" w:cs="Times New Roman"/>
          <w:color w:val="000000"/>
          <w:sz w:val="22"/>
          <w:szCs w:val="22"/>
          <w:lang w:val="en-US" w:eastAsia="nl-NL"/>
        </w:rPr>
        <w:t xml:space="preserve"> (Atlantic Food Labs also participated). In contrast to established gig economy models, Gorillas directly employs more than a thousand riders, spreading actual change in its community. In a little over twelve months, Gorillas has expanded to more than 50 cities, including Amsterdam, London, Paris, Madrid, New York, Milan and Munich, and built up more than 100 warehouses </w:t>
      </w:r>
      <w:proofErr w:type="spellStart"/>
      <w:r w:rsidRPr="00524C91">
        <w:rPr>
          <w:rFonts w:ascii="Raleway" w:eastAsia="Times New Roman" w:hAnsi="Raleway" w:cs="Times New Roman"/>
          <w:color w:val="000000"/>
          <w:sz w:val="22"/>
          <w:szCs w:val="22"/>
          <w:lang w:val="en-US" w:eastAsia="nl-NL"/>
        </w:rPr>
        <w:t>centres</w:t>
      </w:r>
      <w:proofErr w:type="spellEnd"/>
      <w:r w:rsidRPr="00524C91">
        <w:rPr>
          <w:rFonts w:ascii="Raleway" w:eastAsia="Times New Roman" w:hAnsi="Raleway" w:cs="Times New Roman"/>
          <w:color w:val="000000"/>
          <w:sz w:val="22"/>
          <w:szCs w:val="22"/>
          <w:lang w:val="en-US" w:eastAsia="nl-NL"/>
        </w:rPr>
        <w:t>. Currently, the app is available in Germany, France, Italy, the US, Spain, the Netherlands, Belgium, the UK and Denmark.</w:t>
      </w:r>
    </w:p>
    <w:p w14:paraId="788009A0" w14:textId="77777777" w:rsidR="00524C91" w:rsidRPr="00524C91" w:rsidRDefault="00524C91" w:rsidP="00336385">
      <w:pPr>
        <w:spacing w:after="240" w:line="360" w:lineRule="auto"/>
        <w:rPr>
          <w:rFonts w:ascii="Times New Roman" w:eastAsia="Times New Roman" w:hAnsi="Times New Roman" w:cs="Times New Roman"/>
          <w:lang w:val="en-US" w:eastAsia="nl-NL"/>
        </w:rPr>
      </w:pPr>
    </w:p>
    <w:p w14:paraId="62FE2780" w14:textId="77777777" w:rsidR="00524C91" w:rsidRPr="00524C91" w:rsidRDefault="00524C91" w:rsidP="00336385">
      <w:pPr>
        <w:spacing w:line="360" w:lineRule="auto"/>
        <w:rPr>
          <w:rFonts w:ascii="Times New Roman" w:eastAsia="Times New Roman" w:hAnsi="Times New Roman" w:cs="Times New Roman"/>
          <w:lang w:val="en-US" w:eastAsia="nl-NL"/>
        </w:rPr>
      </w:pPr>
      <w:r w:rsidRPr="00524C91">
        <w:rPr>
          <w:rFonts w:ascii="Raleway" w:eastAsia="Times New Roman" w:hAnsi="Raleway" w:cs="Times New Roman"/>
          <w:color w:val="000000"/>
          <w:sz w:val="22"/>
          <w:szCs w:val="22"/>
          <w:lang w:val="en-US" w:eastAsia="nl-NL"/>
        </w:rPr>
        <w:t>Link press kit:</w:t>
      </w:r>
    </w:p>
    <w:p w14:paraId="4B3E3463" w14:textId="77777777" w:rsidR="00524C91" w:rsidRPr="00524C91" w:rsidRDefault="00524C91" w:rsidP="00336385">
      <w:pPr>
        <w:spacing w:line="360" w:lineRule="auto"/>
        <w:rPr>
          <w:rFonts w:ascii="Times New Roman" w:eastAsia="Times New Roman" w:hAnsi="Times New Roman" w:cs="Times New Roman"/>
          <w:lang w:val="en-US" w:eastAsia="nl-NL"/>
        </w:rPr>
      </w:pPr>
      <w:r w:rsidRPr="00524C91">
        <w:rPr>
          <w:rFonts w:ascii="Raleway" w:eastAsia="Times New Roman" w:hAnsi="Raleway" w:cs="Times New Roman"/>
          <w:color w:val="000000"/>
          <w:sz w:val="22"/>
          <w:szCs w:val="22"/>
          <w:lang w:val="en-US" w:eastAsia="nl-NL"/>
        </w:rPr>
        <w:t>https://drive.google.com/drive/u/0/folders/1UKDLxbDk5ZUpPO5TfUtf4MnmaXKhQfUb</w:t>
      </w:r>
    </w:p>
    <w:p w14:paraId="2C6CA078" w14:textId="77777777" w:rsidR="00524C91" w:rsidRPr="00524C91" w:rsidRDefault="00524C91" w:rsidP="00336385">
      <w:pPr>
        <w:spacing w:line="360" w:lineRule="auto"/>
        <w:rPr>
          <w:rFonts w:ascii="Times New Roman" w:eastAsia="Times New Roman" w:hAnsi="Times New Roman" w:cs="Times New Roman"/>
          <w:lang w:val="en-US" w:eastAsia="nl-NL"/>
        </w:rPr>
      </w:pPr>
    </w:p>
    <w:p w14:paraId="1E02AADA" w14:textId="77777777" w:rsidR="00025B62" w:rsidRPr="00524C91" w:rsidRDefault="00025B62" w:rsidP="00336385">
      <w:pPr>
        <w:spacing w:line="360" w:lineRule="auto"/>
        <w:rPr>
          <w:lang w:val="en-US"/>
        </w:rPr>
      </w:pPr>
    </w:p>
    <w:sectPr w:rsidR="00025B62" w:rsidRPr="00524C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91"/>
    <w:rsid w:val="00025B62"/>
    <w:rsid w:val="00062D5B"/>
    <w:rsid w:val="000A3208"/>
    <w:rsid w:val="00152A26"/>
    <w:rsid w:val="002103BD"/>
    <w:rsid w:val="002362F6"/>
    <w:rsid w:val="002C02BB"/>
    <w:rsid w:val="0031458E"/>
    <w:rsid w:val="00336385"/>
    <w:rsid w:val="003407C7"/>
    <w:rsid w:val="00344F86"/>
    <w:rsid w:val="004A4BCF"/>
    <w:rsid w:val="004C7937"/>
    <w:rsid w:val="005105BF"/>
    <w:rsid w:val="00524C91"/>
    <w:rsid w:val="005629C2"/>
    <w:rsid w:val="005D2852"/>
    <w:rsid w:val="0064748C"/>
    <w:rsid w:val="00657E16"/>
    <w:rsid w:val="009842D2"/>
    <w:rsid w:val="009C3C7B"/>
    <w:rsid w:val="00A76F57"/>
    <w:rsid w:val="00B164AB"/>
    <w:rsid w:val="00EF1C94"/>
    <w:rsid w:val="00F861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D6CB"/>
  <w15:chartTrackingRefBased/>
  <w15:docId w15:val="{2A332479-19FC-2A47-909F-F44CC32D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24C91"/>
    <w:pPr>
      <w:spacing w:before="100" w:beforeAutospacing="1" w:after="100" w:afterAutospacing="1"/>
    </w:pPr>
    <w:rPr>
      <w:rFonts w:ascii="Times New Roman" w:eastAsia="Times New Roman" w:hAnsi="Times New Roman" w:cs="Times New Roman"/>
      <w:lang w:eastAsia="nl-NL"/>
    </w:rPr>
  </w:style>
  <w:style w:type="character" w:styleId="Verwijzingopmerking">
    <w:name w:val="annotation reference"/>
    <w:basedOn w:val="Standaardalinea-lettertype"/>
    <w:uiPriority w:val="99"/>
    <w:semiHidden/>
    <w:unhideWhenUsed/>
    <w:rsid w:val="00F861D6"/>
    <w:rPr>
      <w:sz w:val="16"/>
      <w:szCs w:val="16"/>
    </w:rPr>
  </w:style>
  <w:style w:type="paragraph" w:styleId="Tekstopmerking">
    <w:name w:val="annotation text"/>
    <w:basedOn w:val="Standaard"/>
    <w:link w:val="TekstopmerkingChar"/>
    <w:uiPriority w:val="99"/>
    <w:semiHidden/>
    <w:unhideWhenUsed/>
    <w:rsid w:val="00F861D6"/>
    <w:rPr>
      <w:sz w:val="20"/>
      <w:szCs w:val="20"/>
    </w:rPr>
  </w:style>
  <w:style w:type="character" w:customStyle="1" w:styleId="TekstopmerkingChar">
    <w:name w:val="Tekst opmerking Char"/>
    <w:basedOn w:val="Standaardalinea-lettertype"/>
    <w:link w:val="Tekstopmerking"/>
    <w:uiPriority w:val="99"/>
    <w:semiHidden/>
    <w:rsid w:val="00F861D6"/>
    <w:rPr>
      <w:sz w:val="20"/>
      <w:szCs w:val="20"/>
    </w:rPr>
  </w:style>
  <w:style w:type="paragraph" w:styleId="Onderwerpvanopmerking">
    <w:name w:val="annotation subject"/>
    <w:basedOn w:val="Tekstopmerking"/>
    <w:next w:val="Tekstopmerking"/>
    <w:link w:val="OnderwerpvanopmerkingChar"/>
    <w:uiPriority w:val="99"/>
    <w:semiHidden/>
    <w:unhideWhenUsed/>
    <w:rsid w:val="00F861D6"/>
    <w:rPr>
      <w:b/>
      <w:bCs/>
    </w:rPr>
  </w:style>
  <w:style w:type="character" w:customStyle="1" w:styleId="OnderwerpvanopmerkingChar">
    <w:name w:val="Onderwerp van opmerking Char"/>
    <w:basedOn w:val="TekstopmerkingChar"/>
    <w:link w:val="Onderwerpvanopmerking"/>
    <w:uiPriority w:val="99"/>
    <w:semiHidden/>
    <w:rsid w:val="00F861D6"/>
    <w:rPr>
      <w:b/>
      <w:bCs/>
      <w:sz w:val="20"/>
      <w:szCs w:val="20"/>
    </w:rPr>
  </w:style>
  <w:style w:type="character" w:styleId="Zwaar">
    <w:name w:val="Strong"/>
    <w:basedOn w:val="Standaardalinea-lettertype"/>
    <w:uiPriority w:val="22"/>
    <w:qFormat/>
    <w:rsid w:val="0031458E"/>
    <w:rPr>
      <w:b/>
      <w:bCs/>
    </w:rPr>
  </w:style>
  <w:style w:type="character" w:styleId="Hyperlink">
    <w:name w:val="Hyperlink"/>
    <w:basedOn w:val="Standaardalinea-lettertype"/>
    <w:uiPriority w:val="99"/>
    <w:unhideWhenUsed/>
    <w:rsid w:val="0031458E"/>
    <w:rPr>
      <w:color w:val="0000FF"/>
      <w:u w:val="single"/>
    </w:rPr>
  </w:style>
  <w:style w:type="character" w:styleId="Onopgelostemelding">
    <w:name w:val="Unresolved Mention"/>
    <w:basedOn w:val="Standaardalinea-lettertype"/>
    <w:uiPriority w:val="99"/>
    <w:semiHidden/>
    <w:unhideWhenUsed/>
    <w:rsid w:val="00336385"/>
    <w:rPr>
      <w:color w:val="605E5C"/>
      <w:shd w:val="clear" w:color="auto" w:fill="E1DFDD"/>
    </w:rPr>
  </w:style>
  <w:style w:type="paragraph" w:styleId="Revisie">
    <w:name w:val="Revision"/>
    <w:hidden/>
    <w:uiPriority w:val="99"/>
    <w:semiHidden/>
    <w:rsid w:val="00510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4137">
      <w:bodyDiv w:val="1"/>
      <w:marLeft w:val="0"/>
      <w:marRight w:val="0"/>
      <w:marTop w:val="0"/>
      <w:marBottom w:val="0"/>
      <w:divBdr>
        <w:top w:val="none" w:sz="0" w:space="0" w:color="auto"/>
        <w:left w:val="none" w:sz="0" w:space="0" w:color="auto"/>
        <w:bottom w:val="none" w:sz="0" w:space="0" w:color="auto"/>
        <w:right w:val="none" w:sz="0" w:space="0" w:color="auto"/>
      </w:divBdr>
    </w:div>
    <w:div w:id="141539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AD213-BF2D-B54E-A75C-BF044C7E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1014</Words>
  <Characters>5581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Sandra Van Hauwaert</cp:lastModifiedBy>
  <cp:revision>2</cp:revision>
  <dcterms:created xsi:type="dcterms:W3CDTF">2021-11-24T15:09:00Z</dcterms:created>
  <dcterms:modified xsi:type="dcterms:W3CDTF">2021-11-24T15:09:00Z</dcterms:modified>
</cp:coreProperties>
</file>